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C" w:rsidRDefault="004939FC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_Toc519690965"/>
      <w:bookmarkStart w:id="1" w:name="_Toc519690956"/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>
            <wp:extent cx="5819775" cy="742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FC" w:rsidRDefault="004939FC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939FC" w:rsidRDefault="004939FC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939FC" w:rsidRDefault="004939FC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939FC" w:rsidRDefault="004939FC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939FC" w:rsidRDefault="004939FC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DE131D" w:rsidRPr="00501174" w:rsidRDefault="00DE131D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2" w:name="_GoBack"/>
      <w:bookmarkEnd w:id="2"/>
      <w:r w:rsidRPr="00501174">
        <w:rPr>
          <w:rFonts w:ascii="Times New Roman" w:hAnsi="Times New Roman" w:cs="Times New Roman"/>
          <w:color w:val="auto"/>
          <w:sz w:val="28"/>
          <w:szCs w:val="24"/>
        </w:rPr>
        <w:lastRenderedPageBreak/>
        <w:t>План воспитательной работы на 201</w:t>
      </w:r>
      <w:r>
        <w:rPr>
          <w:rFonts w:ascii="Times New Roman" w:hAnsi="Times New Roman" w:cs="Times New Roman"/>
          <w:color w:val="auto"/>
          <w:sz w:val="28"/>
          <w:szCs w:val="24"/>
        </w:rPr>
        <w:t>8</w:t>
      </w:r>
      <w:r w:rsidRPr="00501174">
        <w:rPr>
          <w:rFonts w:ascii="Times New Roman" w:hAnsi="Times New Roman" w:cs="Times New Roman"/>
          <w:color w:val="auto"/>
          <w:sz w:val="28"/>
          <w:szCs w:val="24"/>
        </w:rPr>
        <w:t>-201</w:t>
      </w:r>
      <w:r>
        <w:rPr>
          <w:rFonts w:ascii="Times New Roman" w:hAnsi="Times New Roman" w:cs="Times New Roman"/>
          <w:color w:val="auto"/>
          <w:sz w:val="28"/>
          <w:szCs w:val="24"/>
        </w:rPr>
        <w:t>9</w:t>
      </w:r>
      <w:r w:rsidRPr="00501174">
        <w:rPr>
          <w:rFonts w:ascii="Times New Roman" w:hAnsi="Times New Roman" w:cs="Times New Roman"/>
          <w:color w:val="auto"/>
          <w:sz w:val="28"/>
          <w:szCs w:val="24"/>
        </w:rPr>
        <w:t xml:space="preserve"> учебный год</w:t>
      </w:r>
      <w:bookmarkEnd w:id="0"/>
    </w:p>
    <w:p w:rsidR="00DE131D" w:rsidRDefault="00DE131D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501174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bookmarkStart w:id="3" w:name="_Toc519690966"/>
      <w:r w:rsidRPr="00501174">
        <w:rPr>
          <w:rFonts w:ascii="Times New Roman" w:hAnsi="Times New Roman" w:cs="Times New Roman"/>
          <w:color w:val="auto"/>
          <w:sz w:val="28"/>
          <w:szCs w:val="24"/>
        </w:rPr>
        <w:t>«</w:t>
      </w:r>
      <w:r>
        <w:rPr>
          <w:rFonts w:ascii="Times New Roman" w:hAnsi="Times New Roman" w:cs="Times New Roman"/>
          <w:color w:val="auto"/>
          <w:sz w:val="28"/>
          <w:szCs w:val="24"/>
        </w:rPr>
        <w:t>Семья…как много в этом слове</w:t>
      </w:r>
      <w:proofErr w:type="gramStart"/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501174">
        <w:rPr>
          <w:rFonts w:ascii="Times New Roman" w:hAnsi="Times New Roman" w:cs="Times New Roman"/>
          <w:color w:val="auto"/>
          <w:sz w:val="28"/>
          <w:szCs w:val="24"/>
        </w:rPr>
        <w:t>!</w:t>
      </w:r>
      <w:proofErr w:type="gramEnd"/>
      <w:r w:rsidRPr="00501174">
        <w:rPr>
          <w:rFonts w:ascii="Times New Roman" w:hAnsi="Times New Roman" w:cs="Times New Roman"/>
          <w:color w:val="auto"/>
          <w:sz w:val="28"/>
          <w:szCs w:val="24"/>
        </w:rPr>
        <w:t>»</w:t>
      </w:r>
      <w:bookmarkEnd w:id="3"/>
    </w:p>
    <w:p w:rsidR="00DE131D" w:rsidRPr="00DE131D" w:rsidRDefault="00DE131D" w:rsidP="00DE131D">
      <w:pPr>
        <w:jc w:val="center"/>
        <w:rPr>
          <w:rFonts w:ascii="Times New Roman" w:hAnsi="Times New Roman" w:cs="Times New Roman"/>
          <w:b/>
          <w:sz w:val="28"/>
        </w:rPr>
      </w:pPr>
      <w:r w:rsidRPr="00DE131D">
        <w:rPr>
          <w:rFonts w:ascii="Times New Roman" w:hAnsi="Times New Roman" w:cs="Times New Roman"/>
          <w:b/>
          <w:sz w:val="28"/>
        </w:rPr>
        <w:t>Содержание:</w:t>
      </w:r>
    </w:p>
    <w:p w:rsidR="00DE131D" w:rsidRPr="00DE131D" w:rsidRDefault="00DE131D" w:rsidP="006E26B9">
      <w:pPr>
        <w:pStyle w:val="a9"/>
        <w:numPr>
          <w:ilvl w:val="0"/>
          <w:numId w:val="65"/>
        </w:numPr>
        <w:rPr>
          <w:rFonts w:ascii="Times New Roman" w:hAnsi="Times New Roman" w:cs="Times New Roman"/>
          <w:sz w:val="28"/>
        </w:rPr>
      </w:pPr>
      <w:r w:rsidRPr="00DE131D">
        <w:rPr>
          <w:rFonts w:ascii="Times New Roman" w:hAnsi="Times New Roman" w:cs="Times New Roman"/>
          <w:sz w:val="28"/>
        </w:rPr>
        <w:t>Пояснительная записка</w:t>
      </w:r>
    </w:p>
    <w:p w:rsidR="00DE131D" w:rsidRPr="00DE131D" w:rsidRDefault="00DE131D" w:rsidP="006E26B9">
      <w:pPr>
        <w:pStyle w:val="a9"/>
        <w:numPr>
          <w:ilvl w:val="0"/>
          <w:numId w:val="65"/>
        </w:numPr>
        <w:rPr>
          <w:rFonts w:ascii="Times New Roman" w:hAnsi="Times New Roman" w:cs="Times New Roman"/>
          <w:sz w:val="28"/>
        </w:rPr>
      </w:pPr>
      <w:r w:rsidRPr="00DE131D">
        <w:rPr>
          <w:rFonts w:ascii="Times New Roman" w:hAnsi="Times New Roman" w:cs="Times New Roman"/>
          <w:sz w:val="28"/>
        </w:rPr>
        <w:t>План общешкольных мероприятий</w:t>
      </w:r>
    </w:p>
    <w:p w:rsidR="00DE131D" w:rsidRPr="00DE131D" w:rsidRDefault="00DE131D" w:rsidP="006E26B9">
      <w:pPr>
        <w:pStyle w:val="a9"/>
        <w:numPr>
          <w:ilvl w:val="0"/>
          <w:numId w:val="65"/>
        </w:numPr>
        <w:rPr>
          <w:rFonts w:ascii="Times New Roman" w:hAnsi="Times New Roman" w:cs="Times New Roman"/>
          <w:sz w:val="28"/>
        </w:rPr>
      </w:pPr>
      <w:r w:rsidRPr="00DE131D">
        <w:rPr>
          <w:rFonts w:ascii="Times New Roman" w:hAnsi="Times New Roman" w:cs="Times New Roman"/>
          <w:sz w:val="28"/>
        </w:rPr>
        <w:t>План работы детской организации школьного самоуправления</w:t>
      </w:r>
    </w:p>
    <w:p w:rsidR="00DE131D" w:rsidRPr="00DE131D" w:rsidRDefault="00DE131D" w:rsidP="006E26B9">
      <w:pPr>
        <w:pStyle w:val="a9"/>
        <w:numPr>
          <w:ilvl w:val="0"/>
          <w:numId w:val="65"/>
        </w:numPr>
        <w:rPr>
          <w:rFonts w:ascii="Times New Roman" w:hAnsi="Times New Roman" w:cs="Times New Roman"/>
          <w:sz w:val="24"/>
        </w:rPr>
      </w:pPr>
      <w:r w:rsidRPr="00DE131D">
        <w:rPr>
          <w:rFonts w:ascii="Times New Roman" w:eastAsia="Times New Roman" w:hAnsi="Times New Roman" w:cs="Times New Roman"/>
          <w:sz w:val="28"/>
          <w:szCs w:val="24"/>
        </w:rPr>
        <w:t xml:space="preserve">План работы по профилактике детского </w:t>
      </w:r>
      <w:proofErr w:type="spellStart"/>
      <w:r w:rsidRPr="00DE131D">
        <w:rPr>
          <w:rFonts w:ascii="Times New Roman" w:eastAsia="Times New Roman" w:hAnsi="Times New Roman" w:cs="Times New Roman"/>
          <w:sz w:val="28"/>
          <w:szCs w:val="24"/>
        </w:rPr>
        <w:t>дорожно</w:t>
      </w:r>
      <w:proofErr w:type="spellEnd"/>
      <w:r w:rsidRPr="00DE131D">
        <w:rPr>
          <w:rFonts w:ascii="Times New Roman" w:eastAsia="Times New Roman" w:hAnsi="Times New Roman" w:cs="Times New Roman"/>
          <w:sz w:val="28"/>
          <w:szCs w:val="24"/>
        </w:rPr>
        <w:t xml:space="preserve"> - транспортного травматиз</w:t>
      </w:r>
      <w:r>
        <w:rPr>
          <w:rFonts w:ascii="Times New Roman" w:eastAsia="Times New Roman" w:hAnsi="Times New Roman" w:cs="Times New Roman"/>
          <w:sz w:val="28"/>
          <w:szCs w:val="24"/>
        </w:rPr>
        <w:t>ма</w:t>
      </w:r>
    </w:p>
    <w:p w:rsidR="00DE131D" w:rsidRPr="00DE131D" w:rsidRDefault="00DE131D" w:rsidP="006E26B9">
      <w:pPr>
        <w:pStyle w:val="2"/>
        <w:numPr>
          <w:ilvl w:val="0"/>
          <w:numId w:val="65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DE131D">
        <w:rPr>
          <w:rFonts w:ascii="Times New Roman" w:hAnsi="Times New Roman" w:cs="Times New Roman"/>
          <w:b w:val="0"/>
          <w:color w:val="auto"/>
          <w:sz w:val="28"/>
          <w:szCs w:val="24"/>
        </w:rPr>
        <w:t>План мероприятий по сохранению и укреплению здоровья учащихся</w:t>
      </w:r>
    </w:p>
    <w:p w:rsidR="00DE131D" w:rsidRPr="00DE131D" w:rsidRDefault="00DE131D" w:rsidP="006E26B9">
      <w:pPr>
        <w:pStyle w:val="2"/>
        <w:numPr>
          <w:ilvl w:val="0"/>
          <w:numId w:val="65"/>
        </w:numPr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4"/>
        </w:rPr>
      </w:pPr>
      <w:r w:rsidRPr="00DE131D">
        <w:rPr>
          <w:rFonts w:ascii="Times New Roman" w:eastAsia="Times New Roman" w:hAnsi="Times New Roman" w:cs="Times New Roman"/>
          <w:b w:val="0"/>
          <w:color w:val="auto"/>
          <w:sz w:val="28"/>
          <w:szCs w:val="24"/>
        </w:rPr>
        <w:t>План работы службы ППМС - сопровождения</w:t>
      </w:r>
    </w:p>
    <w:p w:rsidR="00DE131D" w:rsidRPr="00DE131D" w:rsidRDefault="00DE131D" w:rsidP="006E26B9">
      <w:pPr>
        <w:pStyle w:val="2"/>
        <w:numPr>
          <w:ilvl w:val="0"/>
          <w:numId w:val="65"/>
        </w:numPr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4"/>
        </w:rPr>
      </w:pPr>
      <w:r w:rsidRPr="00DE131D">
        <w:rPr>
          <w:rFonts w:ascii="Times New Roman" w:eastAsia="Times New Roman" w:hAnsi="Times New Roman" w:cs="Times New Roman"/>
          <w:b w:val="0"/>
          <w:color w:val="auto"/>
          <w:sz w:val="28"/>
          <w:szCs w:val="24"/>
        </w:rPr>
        <w:t>План работы психологической службы</w:t>
      </w:r>
    </w:p>
    <w:p w:rsidR="00DE131D" w:rsidRPr="00DE131D" w:rsidRDefault="00DE131D" w:rsidP="006E26B9">
      <w:pPr>
        <w:pStyle w:val="2"/>
        <w:numPr>
          <w:ilvl w:val="0"/>
          <w:numId w:val="65"/>
        </w:numP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DE131D">
        <w:rPr>
          <w:rFonts w:ascii="Times New Roman" w:hAnsi="Times New Roman" w:cs="Times New Roman"/>
          <w:b w:val="0"/>
          <w:color w:val="auto"/>
          <w:sz w:val="28"/>
          <w:szCs w:val="28"/>
        </w:rPr>
        <w:t>План работы социального педагога</w:t>
      </w:r>
    </w:p>
    <w:p w:rsidR="006E26B9" w:rsidRPr="006E26B9" w:rsidRDefault="006E26B9" w:rsidP="006E26B9">
      <w:pPr>
        <w:pStyle w:val="2"/>
        <w:numPr>
          <w:ilvl w:val="0"/>
          <w:numId w:val="65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6B9">
        <w:rPr>
          <w:rFonts w:ascii="Times New Roman" w:hAnsi="Times New Roman" w:cs="Times New Roman"/>
          <w:b w:val="0"/>
          <w:color w:val="auto"/>
          <w:sz w:val="28"/>
          <w:szCs w:val="24"/>
        </w:rPr>
        <w:t>План совместной работы МАОУ « Экономическая школа № 145» и комиссии по делам несовершеннолетних и защите их прав</w:t>
      </w:r>
    </w:p>
    <w:p w:rsidR="006E26B9" w:rsidRDefault="006E26B9" w:rsidP="006E26B9">
      <w:pPr>
        <w:pStyle w:val="2"/>
        <w:numPr>
          <w:ilvl w:val="0"/>
          <w:numId w:val="65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olor w:val="auto"/>
          <w:sz w:val="28"/>
          <w:szCs w:val="24"/>
        </w:rPr>
        <w:t>План м</w:t>
      </w:r>
      <w:r w:rsidRPr="006E26B9">
        <w:rPr>
          <w:rFonts w:ascii="Times New Roman" w:hAnsi="Times New Roman" w:cs="Times New Roman"/>
          <w:b w:val="0"/>
          <w:color w:val="auto"/>
          <w:sz w:val="28"/>
          <w:szCs w:val="24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4"/>
        </w:rPr>
        <w:t>роприятий</w:t>
      </w:r>
      <w:r w:rsidRPr="006E26B9">
        <w:rPr>
          <w:rFonts w:ascii="Times New Roman" w:hAnsi="Times New Roman" w:cs="Times New Roman"/>
          <w:b w:val="0"/>
          <w:color w:val="auto"/>
          <w:sz w:val="28"/>
          <w:szCs w:val="24"/>
        </w:rPr>
        <w:t>, направленные на правовое воспитание учащихся, в рамках проведения дня профилактики</w:t>
      </w:r>
    </w:p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Default="006E26B9" w:rsidP="006E26B9"/>
    <w:p w:rsidR="006E26B9" w:rsidRPr="006E26B9" w:rsidRDefault="006E26B9" w:rsidP="006E26B9">
      <w:pPr>
        <w:jc w:val="center"/>
        <w:rPr>
          <w:rFonts w:ascii="Times New Roman" w:hAnsi="Times New Roman" w:cs="Times New Roman"/>
          <w:b/>
          <w:sz w:val="28"/>
        </w:rPr>
      </w:pPr>
      <w:r w:rsidRPr="006E26B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E131D" w:rsidRPr="006E26B9" w:rsidRDefault="00DE131D" w:rsidP="006E26B9">
      <w:pPr>
        <w:ind w:left="360"/>
        <w:rPr>
          <w:rFonts w:ascii="Times New Roman" w:hAnsi="Times New Roman" w:cs="Times New Roman"/>
          <w:sz w:val="24"/>
        </w:rPr>
      </w:pPr>
    </w:p>
    <w:p w:rsidR="00DE131D" w:rsidRPr="0002250B" w:rsidRDefault="00DE131D" w:rsidP="00DE131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0225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воспитательной деятельности:</w:t>
      </w:r>
    </w:p>
    <w:p w:rsidR="00DE131D" w:rsidRPr="0002250B" w:rsidRDefault="00DE131D" w:rsidP="00DE131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0B">
        <w:rPr>
          <w:rFonts w:ascii="Times New Roman" w:eastAsia="Times New Roman" w:hAnsi="Times New Roman" w:cs="Times New Roman"/>
          <w:sz w:val="28"/>
          <w:szCs w:val="28"/>
        </w:rPr>
        <w:t>Создать воспитательную систему школы, направленную на формирование нравственного сознания ученика. Ориентация ребенка в первую очередь на вечные общечеловеческие ценности (человек и семья), перевод их в личные ценности каждого воспитанника с учетом национальной культуры, народных традиций и потребностей современного общества в процессе выстраивания системы коммуникаций и взаимодействия в трех направлениях: семья, ученики и учителя.</w:t>
      </w:r>
    </w:p>
    <w:p w:rsidR="00DE131D" w:rsidRPr="00652D34" w:rsidRDefault="00DE131D" w:rsidP="00DE131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2D3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воспитательной деятельности: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ребенка уважение и ценностное отношение к окружающим его людям, не зависимо от социального статуса, финансового состояния, возраста. Человек – это 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абсолютная ценность, высшая субстанция, «мера всех вещей». 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родителей уважение к собственным детям, помочь им увидеть в них личность, их таланты, индивидуальность и многогранность их   интересов.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Выстроить взаимодействие между родителями и ребенком. Семья должна 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величайшей нравственной ценностью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и их детей.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национальную культуру, народные традиции, традиции родного края, школы, семьи.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Вовлечь школьников в общественную, коллективную деятельность школы, введение системы самоуправления.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Вовлечь родителей в общественную, коллективную деятельность школы.</w:t>
      </w:r>
    </w:p>
    <w:p w:rsidR="00DE131D" w:rsidRPr="00374843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Вовлечь</w:t>
      </w:r>
      <w:r w:rsidRPr="00374843">
        <w:rPr>
          <w:rFonts w:ascii="Times New Roman" w:eastAsia="Times New Roman" w:hAnsi="Times New Roman" w:cs="Times New Roman"/>
          <w:sz w:val="28"/>
          <w:szCs w:val="28"/>
        </w:rPr>
        <w:t xml:space="preserve"> учителей в совместную деятельность с учениками и их родителями.</w:t>
      </w:r>
    </w:p>
    <w:p w:rsidR="00DE131D" w:rsidRPr="00652D34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4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подросткам в расширении круга их интересов и развитии их ответственности за конечные результаты любой деятельности.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4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творческих и интеллектуальных способностей детей.</w:t>
      </w:r>
    </w:p>
    <w:p w:rsidR="00DE131D" w:rsidRPr="00652D34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4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для поддержания стабильного здоровья учащихся.</w:t>
      </w:r>
    </w:p>
    <w:p w:rsidR="00DE131D" w:rsidRPr="00652D34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учащихся, расширение возможностей для развития трудовых, художественно-эстетических умений и навыков.</w:t>
      </w:r>
    </w:p>
    <w:p w:rsidR="00DE131D" w:rsidRPr="00652D34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3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самоидентификаци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личности школьника.</w:t>
      </w:r>
    </w:p>
    <w:p w:rsidR="00DE131D" w:rsidRDefault="00DE131D" w:rsidP="006E26B9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ть национальное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самосознани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нравственны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и граждански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D34">
        <w:rPr>
          <w:rFonts w:ascii="Times New Roman" w:eastAsia="Times New Roman" w:hAnsi="Times New Roman" w:cs="Times New Roman"/>
          <w:sz w:val="28"/>
          <w:szCs w:val="28"/>
        </w:rPr>
        <w:t xml:space="preserve"> на основе разнообразной творческой деятельности.</w:t>
      </w: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6B9" w:rsidRPr="006E26B9" w:rsidRDefault="006E26B9" w:rsidP="006E2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31D" w:rsidRDefault="006E26B9" w:rsidP="006E26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общешкольных мероприятий</w:t>
      </w:r>
    </w:p>
    <w:p w:rsidR="006E26B9" w:rsidRPr="006E26B9" w:rsidRDefault="006E26B9" w:rsidP="006E26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1D" w:rsidRPr="00DD587B" w:rsidRDefault="00DE131D" w:rsidP="00DE131D">
      <w:pPr>
        <w:tabs>
          <w:tab w:val="left" w:pos="720"/>
        </w:tabs>
        <w:spacing w:line="360" w:lineRule="auto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587B">
        <w:rPr>
          <w:rFonts w:ascii="Times New Roman" w:eastAsia="Arial" w:hAnsi="Times New Roman" w:cs="Times New Roman"/>
          <w:b/>
          <w:sz w:val="24"/>
          <w:szCs w:val="24"/>
        </w:rPr>
        <w:t>СЕНТЯБРЬ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501174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7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Default="00DE131D" w:rsidP="00DE131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  <w:p w:rsidR="00DE131D" w:rsidRPr="00DD587B" w:rsidRDefault="00DE131D" w:rsidP="00DE131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«Дети вместо цветов»</w:t>
            </w:r>
          </w:p>
          <w:p w:rsidR="00DE131D" w:rsidRDefault="00DE131D" w:rsidP="006E26B9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объединений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художественно-эстетического направления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школьной самодеятельности «Краски осени»: старт проекта 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«Безопасность детей»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школы по мин</w:t>
            </w:r>
            <w:proofErr w:type="gramStart"/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футболу Участие в районном празднике «Здоровые дети-здоровая Россия»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спортпразднику</w:t>
            </w:r>
            <w:proofErr w:type="spellEnd"/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«Осенние тропы»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 на Утином озере и в приютах для животных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экскурсии в краеведческий музей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городу и Пермскому краю.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3E35B7" w:rsidRDefault="00DE131D" w:rsidP="006E26B9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«Планирование воспитательной работы в классе»; Выбор наставников для «новичков» в должности классный руководитель.  </w:t>
            </w:r>
          </w:p>
          <w:p w:rsidR="00DE131D" w:rsidRDefault="00DE131D" w:rsidP="006E26B9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базы данных «Картотека учащихся»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электронного портфолио школьника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воспитанности.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дежурства классов по школе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3E35B7" w:rsidRDefault="00DE131D" w:rsidP="006E26B9">
            <w:pPr>
              <w:pStyle w:val="a9"/>
              <w:numPr>
                <w:ilvl w:val="0"/>
                <w:numId w:val="7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Установочные родительские собрания </w:t>
            </w:r>
            <w:proofErr w:type="gramStart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.): формирование установки на совместную деятельность.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7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7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родительских комитетов.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7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CD3740" w:rsidRDefault="00DE131D" w:rsidP="006E26B9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ШАНС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классов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«Ярмарка идей»; планирование </w:t>
            </w:r>
            <w:proofErr w:type="gramStart"/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р-ты</w:t>
            </w:r>
            <w:proofErr w:type="gramEnd"/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классных уголков </w:t>
            </w:r>
          </w:p>
          <w:p w:rsidR="00DE131D" w:rsidRPr="00CD3740" w:rsidRDefault="00DE131D" w:rsidP="006E26B9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классов по школе</w:t>
            </w:r>
          </w:p>
          <w:p w:rsidR="00DE131D" w:rsidRDefault="00DE131D" w:rsidP="006E26B9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«Дети против террора»</w:t>
            </w:r>
          </w:p>
          <w:p w:rsidR="00DE131D" w:rsidRDefault="00DE131D" w:rsidP="006E26B9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«Грамотные дети»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музеев и театров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школьной самодеятельности «Краски осени»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«Театральная</w:t>
            </w: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гостиная»: концерт солистов оперного театра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проекта «Новогодний бал-карнавал»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«Гражданская оборона»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спортивный праздник в «Новом поколении» «</w:t>
            </w:r>
            <w:proofErr w:type="gramStart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тропы145»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«Допризывник» Участие в окружном легкоатлетическом кроссе 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ОФП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о вреде курения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3E35B7" w:rsidRDefault="00DE131D" w:rsidP="006E26B9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Праздничная программа ко Дню учителя «Спасибо вам учителя»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Доброта спасет мир» (сбор вещей для пожилых людей)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концерт в доме </w:t>
            </w:r>
            <w:proofErr w:type="gramStart"/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клуба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162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3E35B7" w:rsidRDefault="00DE131D" w:rsidP="006E26B9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«Кодекс этики ученика» 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по экологии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о творчестве И.С Тургенева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3E35B7" w:rsidRDefault="00DE131D" w:rsidP="006E26B9">
            <w:pPr>
              <w:pStyle w:val="a9"/>
              <w:numPr>
                <w:ilvl w:val="0"/>
                <w:numId w:val="14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4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</w:t>
            </w: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3E35B7" w:rsidRDefault="00DE131D" w:rsidP="006E26B9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Учительское кафе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3E35B7" w:rsidRDefault="00DE131D" w:rsidP="006E26B9">
            <w:pPr>
              <w:pStyle w:val="a9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«Переходи улицу правильно»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музеев и театров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«Театральная</w:t>
            </w: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гостиная»: конкурс стихов и рисунков «Милая мама»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«Новогоднему балу-карнавалу»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школы по армрестлингу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17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школы в районных соревнованиях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против наркотиков!»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новогоднего концерта для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дома и воспитанников д/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 для НПК, начало исследовательской деятельности.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экологии для 5-6 классов «Путешествие капельки»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AB765C" w:rsidRDefault="00DE131D" w:rsidP="006E26B9">
            <w:pPr>
              <w:pStyle w:val="a9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</w:t>
            </w: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педсовете «Адаптация пятиклассников в новых условиях»</w:t>
            </w:r>
          </w:p>
          <w:p w:rsidR="00DE131D" w:rsidRDefault="00DE131D" w:rsidP="006E26B9">
            <w:pPr>
              <w:pStyle w:val="a9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развивающих траекторий для учеников класса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«Золотой резерв»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20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вопросам индивидуальных развивающих траекторий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ШАНС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«Сохрани жизнь дереву»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«Экология школьного пространства»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бал-карнавал»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шашкам.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школы в районных мероприятиях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«Курить – здоровью вредить»</w:t>
            </w:r>
          </w:p>
          <w:p w:rsidR="00DE131D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концерт для воспитанников </w:t>
            </w:r>
            <w:proofErr w:type="spellStart"/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дома и воспитанников д/</w:t>
            </w:r>
            <w:proofErr w:type="gramStart"/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своими руками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проект «История Индустриального района» в фотографиях и воспоминаниях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информатики «Час кода» (Всероссийская акция)</w:t>
            </w:r>
          </w:p>
          <w:p w:rsidR="00DE131D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представителем ГИБДД района</w:t>
            </w:r>
          </w:p>
          <w:p w:rsidR="00DE131D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  <w:p w:rsidR="00DE131D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Конституции РФ»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о творчестве А.И. Солженицына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мероприятие, посвященное празднованию нового года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24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4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безопасности во время зимних каникул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AB765C" w:rsidRDefault="00DE131D" w:rsidP="006E26B9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году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Модный приговор школьной форме </w:t>
            </w: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 школьной газеты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концерта литературно-музыкальной гостиной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выставок, музеев.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проект «За здоровый образ жизни!»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тему «Семейные ценности»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в приюте для животных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AB765C" w:rsidRDefault="00DE131D" w:rsidP="006E26B9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о семейных традициях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 работе за 1 полугодие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индивидуальных развивающих траекторий для учеников класса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30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0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ШАНС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на 2 полугодие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актива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литературно-музыкального концерта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«Воинский долг – дело чести»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501174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по лыжным гонкам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зимнему мини-футболу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врачом «Профилактика СЗЗ»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встречи в Доме ветеранов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поход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уроках экологии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AB765C" w:rsidRDefault="00DE131D" w:rsidP="006E26B9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«Доблести защитников Отечества»  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мероприятие, посвященное празднованию Дня защитника Отечества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35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вопросам успеваемости и дисциплины</w:t>
            </w:r>
          </w:p>
          <w:p w:rsidR="00DE131D" w:rsidRPr="00DD587B" w:rsidRDefault="00DE131D" w:rsidP="00DE131D">
            <w:p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AB765C" w:rsidRDefault="00DE131D" w:rsidP="006E26B9">
            <w:pPr>
              <w:pStyle w:val="a9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празднованию Дня защитника Отечества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«Я в ответе за будущее»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литературно-музыкальной гостиной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«Дети на оперной сцене»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спортивный праздник</w:t>
            </w:r>
          </w:p>
          <w:p w:rsidR="00DE131D" w:rsidRPr="00AB765C" w:rsidRDefault="00DE131D" w:rsidP="006E26B9">
            <w:pPr>
              <w:pStyle w:val="a9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5C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Агитбригада по ПДД и ППБ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НПК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подготовки к летнему сезону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туристов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754D16" w:rsidRDefault="00DE131D" w:rsidP="006E26B9">
            <w:pPr>
              <w:pStyle w:val="a9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мероприятие, посвященное празднованию Международного женского дня.</w:t>
            </w:r>
          </w:p>
          <w:p w:rsidR="00DE131D" w:rsidRDefault="00DE131D" w:rsidP="006E26B9">
            <w:pPr>
              <w:pStyle w:val="a9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профилактическая беседа с привлечением сотрудников правоохранительных органов и медицинской службы</w:t>
            </w:r>
          </w:p>
          <w:p w:rsidR="00DE131D" w:rsidRPr="00754D16" w:rsidRDefault="00DE131D" w:rsidP="00DE131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40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итогам 3й четверти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0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школы</w:t>
            </w:r>
          </w:p>
          <w:p w:rsidR="00DE131D" w:rsidRPr="00DD587B" w:rsidRDefault="00DE131D" w:rsidP="00DE131D">
            <w:p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празднованию Международного женского дня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«День науки»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бардовской песни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 войны и тружениками тыла «Поклонимся великим тем годам»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«Чтобы не было войны»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Кинолекторий 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53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настольному теннису.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53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школы в районных мероприятиях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«Добрый мир» 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«Скворечник», «Зеленый двор»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ЛОК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754D16" w:rsidRDefault="00DE131D" w:rsidP="006E26B9">
            <w:pPr>
              <w:pStyle w:val="a9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индивидуальных развивающих траекторий для учеников класса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55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организации летнего отдыха</w:t>
            </w:r>
          </w:p>
          <w:p w:rsidR="00DE131D" w:rsidRPr="00DD587B" w:rsidRDefault="00DE131D" w:rsidP="00DE131D">
            <w:p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«Дружно на субботник!»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79"/>
        <w:gridCol w:w="616"/>
        <w:gridCol w:w="3942"/>
        <w:gridCol w:w="1390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звонок в школе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DE131D" w:rsidRPr="00DD587B" w:rsidTr="00DE131D">
        <w:trPr>
          <w:trHeight w:val="1792"/>
        </w:trPr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51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баскетболу.</w:t>
            </w:r>
          </w:p>
          <w:p w:rsidR="00DE131D" w:rsidRPr="00DD587B" w:rsidRDefault="00DE131D" w:rsidP="006E26B9">
            <w:pPr>
              <w:pStyle w:val="80"/>
              <w:numPr>
                <w:ilvl w:val="0"/>
                <w:numId w:val="51"/>
              </w:numPr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школы в фестивале «Дни воинской славы»</w:t>
            </w:r>
          </w:p>
          <w:p w:rsidR="00DE131D" w:rsidRPr="00DD587B" w:rsidRDefault="00DE131D" w:rsidP="00DE131D">
            <w:pPr>
              <w:pStyle w:val="80"/>
              <w:shd w:val="clear" w:color="auto" w:fill="auto"/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131D" w:rsidRPr="00754D16" w:rsidRDefault="00DE131D" w:rsidP="006E26B9">
            <w:pPr>
              <w:pStyle w:val="a9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«Экспедиция» 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«Ратные подвиги пермяков»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возложении цветов к памятнику Победы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754D16" w:rsidRDefault="00DE131D" w:rsidP="006E26B9">
            <w:pPr>
              <w:pStyle w:val="a9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летней занятости учащихся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безопасности в летний период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подведение итогов «Мои достижения»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48"/>
              </w:num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по итогам года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безопасности в летний период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возложении цветов к памятнику Победы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«Весенний город»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B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43"/>
        <w:gridCol w:w="662"/>
        <w:gridCol w:w="3987"/>
        <w:gridCol w:w="1435"/>
        <w:gridCol w:w="1744"/>
      </w:tblGrid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7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31D" w:rsidRPr="00DD587B" w:rsidTr="00DE131D">
        <w:tc>
          <w:tcPr>
            <w:tcW w:w="880" w:type="pct"/>
            <w:vMerge w:val="restar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DD587B" w:rsidRDefault="00DE131D" w:rsidP="00DE13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«Мир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прекрасного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Выпускной вечер,</w:t>
            </w:r>
          </w:p>
          <w:p w:rsidR="00DE131D" w:rsidRPr="00DD587B" w:rsidRDefault="00DE131D" w:rsidP="006E26B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бал выпускников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c>
          <w:tcPr>
            <w:tcW w:w="880" w:type="pct"/>
            <w:vMerge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«Хилтон»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площадка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131D" w:rsidRPr="00DD587B" w:rsidTr="00DE131D">
        <w:trPr>
          <w:trHeight w:val="1274"/>
        </w:trPr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классных руководителей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Align w:val="center"/>
          </w:tcPr>
          <w:p w:rsidR="00DE131D" w:rsidRPr="00754D16" w:rsidRDefault="00DE131D" w:rsidP="006E26B9">
            <w:pPr>
              <w:pStyle w:val="a9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летней занятости учащихся</w:t>
            </w:r>
          </w:p>
          <w:p w:rsidR="00DE131D" w:rsidRPr="00754D16" w:rsidRDefault="00DE131D" w:rsidP="006E26B9">
            <w:pPr>
              <w:pStyle w:val="a9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ВР за учебный год</w:t>
            </w: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E131D" w:rsidRPr="00DD587B" w:rsidTr="00DE131D">
        <w:tc>
          <w:tcPr>
            <w:tcW w:w="880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4" w:type="pct"/>
          </w:tcPr>
          <w:p w:rsidR="00DE131D" w:rsidRPr="00DD587B" w:rsidRDefault="00DE131D" w:rsidP="006E26B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DE131D" w:rsidRPr="00754D16" w:rsidRDefault="00DE131D" w:rsidP="006E26B9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по вопросам организации летнего отдыха </w:t>
            </w:r>
          </w:p>
          <w:p w:rsidR="00DE131D" w:rsidRPr="00DD587B" w:rsidRDefault="00DE131D" w:rsidP="00DE131D">
            <w:pPr>
              <w:tabs>
                <w:tab w:val="left" w:pos="1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Pr="00DD587B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3D3AF8" w:rsidRDefault="00DE131D" w:rsidP="00DE131D">
      <w:pPr>
        <w:pStyle w:val="2"/>
        <w:spacing w:line="360" w:lineRule="auto"/>
        <w:ind w:left="108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4" w:name="_Toc519690967"/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lastRenderedPageBreak/>
        <w:t>План работы</w:t>
      </w:r>
      <w:bookmarkStart w:id="5" w:name="_Toc488143713"/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школьной организации детского самоуправления</w:t>
      </w:r>
      <w:bookmarkEnd w:id="4"/>
      <w:bookmarkEnd w:id="5"/>
    </w:p>
    <w:p w:rsidR="00DE131D" w:rsidRPr="00DD587B" w:rsidRDefault="00DE131D" w:rsidP="00DE13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7B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DD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взаимодействия ученического и педагогического коллективов школы –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</w:r>
      <w:proofErr w:type="spellStart"/>
      <w:r w:rsidRPr="00DD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DD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самовоспитание, самосовершенствование.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868"/>
        <w:gridCol w:w="1774"/>
        <w:gridCol w:w="3152"/>
      </w:tblGrid>
      <w:tr w:rsidR="00DE131D" w:rsidRPr="00DD587B" w:rsidTr="00DE131D">
        <w:trPr>
          <w:trHeight w:val="286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rPr>
          <w:trHeight w:val="828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ШАНС представителей от классов.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ШАНС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выборы актива, выборы президента, планирование работы на 1 полугодие «Ярмарка идей»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267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Учительское кафе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по школе 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формы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газеты, телепроект «Переходи улицу правильно»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клуба «Экспедиция»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838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«Сохрани жизнь дереву»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школьной газеты 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«Экология школьного пространства»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1410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ШАНС: итоги работы за 1 полугодие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году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«Школьная мода»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565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ШАНС: планирование деятельности на 2 полугодие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актива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1124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празднованию Дня защитника Отечества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«Я в ответе за будущее»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1124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празднованию Международного женского дня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«День науки»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656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5" w:type="pct"/>
            <w:shd w:val="clear" w:color="auto" w:fill="auto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«Дружно на субботник!»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947" w:type="pct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3" w:type="pct"/>
            <w:shd w:val="clear" w:color="auto" w:fill="auto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  <w:tr w:rsidR="00DE131D" w:rsidRPr="00DD587B" w:rsidTr="00DE131D">
        <w:trPr>
          <w:trHeight w:val="1124"/>
          <w:jc w:val="center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ШАНС: итоги года – выводы и перспективы.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возложении цветов к памятнику Победы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Телепроект «Весенний город»</w:t>
            </w:r>
          </w:p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3" w:type="pct"/>
            <w:shd w:val="clear" w:color="auto" w:fill="auto"/>
          </w:tcPr>
          <w:p w:rsidR="00DE131D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ШАНСа</w:t>
            </w:r>
            <w:proofErr w:type="spellEnd"/>
          </w:p>
        </w:tc>
      </w:tr>
    </w:tbl>
    <w:p w:rsidR="00DE131D" w:rsidRPr="00DD587B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Pr="00DD587B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B9" w:rsidRPr="00DD587B" w:rsidRDefault="006E26B9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Default="00DE131D" w:rsidP="00DE131D"/>
    <w:p w:rsidR="00DE131D" w:rsidRPr="00BC1569" w:rsidRDefault="00DE131D" w:rsidP="00DE131D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План работы</w:t>
      </w:r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по профилактике детского </w:t>
      </w:r>
      <w:proofErr w:type="spellStart"/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t>дорожно</w:t>
      </w:r>
      <w:proofErr w:type="spellEnd"/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- транспортного травматизма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на 2018-2019 учебный год в </w:t>
      </w:r>
      <w:r w:rsidRPr="00BC15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МАОУ «Экономическая школа № 145»</w:t>
      </w:r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D587B">
        <w:rPr>
          <w:rFonts w:ascii="Times New Roman" w:hAnsi="Times New Roman" w:cs="Times New Roman"/>
          <w:sz w:val="24"/>
          <w:szCs w:val="24"/>
        </w:rPr>
        <w:t xml:space="preserve">: формирование у школьников практических </w:t>
      </w:r>
      <w:proofErr w:type="gramStart"/>
      <w:r w:rsidRPr="00DD587B">
        <w:rPr>
          <w:rFonts w:ascii="Times New Roman" w:hAnsi="Times New Roman" w:cs="Times New Roman"/>
          <w:sz w:val="24"/>
          <w:szCs w:val="24"/>
        </w:rPr>
        <w:t>навыков применения необходимых элементарных знаний правил дорожного движения</w:t>
      </w:r>
      <w:proofErr w:type="gramEnd"/>
      <w:r w:rsidRPr="00DD58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580"/>
        <w:gridCol w:w="1944"/>
        <w:gridCol w:w="2361"/>
      </w:tblGrid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80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59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пятиклассников (анализ ДДТТ в Перми, роль семьи в профилактике детского дорожно-транспортного травматизма; «Безопасная дорога в школу и домой»; Знакомство с дорожным паспортом школы)</w:t>
            </w:r>
          </w:p>
          <w:p w:rsidR="00DE131D" w:rsidRPr="009F5711" w:rsidRDefault="00DE131D" w:rsidP="006E26B9">
            <w:pPr>
              <w:numPr>
                <w:ilvl w:val="0"/>
                <w:numId w:val="59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отряда ЮИД</w:t>
            </w:r>
          </w:p>
          <w:p w:rsidR="00DE131D" w:rsidRPr="009F5711" w:rsidRDefault="00DE131D" w:rsidP="006E26B9">
            <w:pPr>
              <w:numPr>
                <w:ilvl w:val="0"/>
                <w:numId w:val="59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тренировочных занятиях отрядов ЮИД  в целях подготовки к конкурсу юных велосипедистов «Безопасное колесо-2018»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профилактику    ДДТТ 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5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учителей «Состояние ДДТТ» (сводка по городу)</w:t>
            </w:r>
          </w:p>
          <w:p w:rsidR="00DE131D" w:rsidRPr="009F5711" w:rsidRDefault="00DE131D" w:rsidP="006E26B9">
            <w:pPr>
              <w:numPr>
                <w:ilvl w:val="0"/>
                <w:numId w:val="5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« Безопасное поведение на улицах и дорогах».</w:t>
            </w:r>
          </w:p>
          <w:p w:rsidR="00DE131D" w:rsidRPr="009F5711" w:rsidRDefault="00DE131D" w:rsidP="006E26B9">
            <w:pPr>
              <w:numPr>
                <w:ilvl w:val="0"/>
                <w:numId w:val="5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для пятиклассников «Безопасная дорога в школу и домой», вручение памяток пешехода от Совета Старшеклассников. 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 паспортом школы.</w:t>
            </w:r>
          </w:p>
          <w:p w:rsidR="00DE131D" w:rsidRPr="009F5711" w:rsidRDefault="00DE131D" w:rsidP="006E26B9">
            <w:pPr>
              <w:numPr>
                <w:ilvl w:val="0"/>
                <w:numId w:val="5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юных велосипедистов «Безопасное колесо-2018»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профилактику    ДДТТ 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 Правила проезда в автобусе» (выезд школы на спортивный праздник)</w:t>
            </w:r>
          </w:p>
          <w:p w:rsidR="00DE131D" w:rsidRPr="009F5711" w:rsidRDefault="00DE131D" w:rsidP="006E26B9">
            <w:pPr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«Какие были нарушения?» - просмотр видеосюжетов по ДТП с участием детей, обсуждение (5- 10 </w:t>
            </w:r>
            <w:proofErr w:type="spell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131D" w:rsidRPr="009F5711" w:rsidRDefault="00DE131D" w:rsidP="006E26B9">
            <w:pPr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подготовка руководителя ЮИД</w:t>
            </w:r>
          </w:p>
          <w:p w:rsidR="00DE131D" w:rsidRPr="009F5711" w:rsidRDefault="00DE131D" w:rsidP="006E26B9">
            <w:pPr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слете отрядов ЮИД</w:t>
            </w:r>
          </w:p>
          <w:p w:rsidR="00DE131D" w:rsidRPr="009F5711" w:rsidRDefault="00DE131D" w:rsidP="006E26B9">
            <w:pPr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5-11 классы (анализ ДДТТ в Перми, роль семьи в профилактике детского дорожно-транспортного травматизма)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профилактику    ДДТТ 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0D0300" w:rsidTr="00041375">
        <w:trPr>
          <w:trHeight w:val="2864"/>
        </w:trPr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6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учащимися на темы: 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пешеходы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пассажиры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движения транспорта и пешеходов в осенне-зимний период 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2.  Инструктаж « Внимание! Железная дорога» - перед туристическими поездками на осенние каникулы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семинаре 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рактикуме МО руководителей отрядов ЮИД</w:t>
            </w: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темы: «Осторожно – гололёд!»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движения транспорта и пешеходов в осенне-зимний период»</w:t>
            </w:r>
          </w:p>
          <w:p w:rsidR="00DE131D" w:rsidRPr="009F5711" w:rsidRDefault="00DE131D" w:rsidP="006E26B9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«У светофора нет каникул»</w:t>
            </w:r>
          </w:p>
          <w:p w:rsidR="00DE131D" w:rsidRPr="009F5711" w:rsidRDefault="00DE131D" w:rsidP="006E26B9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«Безопасность в зимние каникулы»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 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1. Инструктаж по ПДД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безопасное движение в школу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можно кататься на санках, лыжах, коньках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-ринге</w:t>
            </w:r>
          </w:p>
          <w:p w:rsidR="00DE131D" w:rsidRPr="009F5711" w:rsidRDefault="00DE131D" w:rsidP="00DE131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6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интернет-олимпиаде «Знатоки ПДД»</w:t>
            </w:r>
          </w:p>
          <w:p w:rsidR="00DE131D" w:rsidRPr="009F5711" w:rsidRDefault="00DE131D" w:rsidP="006E26B9">
            <w:pPr>
              <w:numPr>
                <w:ilvl w:val="0"/>
                <w:numId w:val="6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на лучший плакат «Безопасность на дорогах» (5-6 классы)</w:t>
            </w:r>
          </w:p>
          <w:p w:rsidR="00DE131D" w:rsidRPr="009F5711" w:rsidRDefault="00DE131D" w:rsidP="006E26B9">
            <w:pPr>
              <w:numPr>
                <w:ilvl w:val="0"/>
                <w:numId w:val="6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 акции «У светофора нет каникул»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DE131D" w:rsidRPr="009F5711" w:rsidRDefault="00DE131D" w:rsidP="006E26B9">
            <w:pPr>
              <w:numPr>
                <w:ilvl w:val="0"/>
                <w:numId w:val="6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семинаре-практикуме МО руководителей отрядов ЮИД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профилактику    ДДТТ Классные руководители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6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о безопасном  поведении на улицах  в весенне-летний период; «Велосипедисты – это тоже водители», « Скутеры на дороге. Знай об опасности»</w:t>
            </w:r>
          </w:p>
          <w:p w:rsidR="00DE131D" w:rsidRPr="009F5711" w:rsidRDefault="00DE131D" w:rsidP="006E26B9">
            <w:pPr>
              <w:numPr>
                <w:ilvl w:val="0"/>
                <w:numId w:val="6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велосипедиста; оказание первой помощи при травмах на дороге</w:t>
            </w:r>
          </w:p>
          <w:p w:rsidR="00DE131D" w:rsidRPr="009F5711" w:rsidRDefault="00DE131D" w:rsidP="006E26B9">
            <w:pPr>
              <w:numPr>
                <w:ilvl w:val="0"/>
                <w:numId w:val="6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конкурсе юных велосипедистов «Безопасное колесо 2019»</w:t>
            </w:r>
          </w:p>
          <w:p w:rsidR="00DE131D" w:rsidRPr="009F5711" w:rsidRDefault="00DE131D" w:rsidP="006E26B9">
            <w:pPr>
              <w:numPr>
                <w:ilvl w:val="0"/>
                <w:numId w:val="6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этапе слета отрядов ЮИД 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победы)</w:t>
            </w:r>
          </w:p>
          <w:p w:rsidR="00DE131D" w:rsidRPr="009F5711" w:rsidRDefault="00DE131D" w:rsidP="006E26B9">
            <w:pPr>
              <w:numPr>
                <w:ilvl w:val="0"/>
                <w:numId w:val="6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«У светофора нет каникул» </w:t>
            </w:r>
          </w:p>
          <w:p w:rsidR="00DE131D" w:rsidRPr="009F5711" w:rsidRDefault="00DE131D" w:rsidP="00DE13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профилактику    ДДТТ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школы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E131D" w:rsidRPr="000D0300" w:rsidTr="00041375">
        <w:tc>
          <w:tcPr>
            <w:tcW w:w="288" w:type="dxa"/>
          </w:tcPr>
          <w:p w:rsidR="00DE131D" w:rsidRPr="000D0300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30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DE131D" w:rsidRPr="009F5711" w:rsidRDefault="00DE131D" w:rsidP="006E26B9">
            <w:pPr>
              <w:numPr>
                <w:ilvl w:val="0"/>
                <w:numId w:val="6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семейном конкурсе</w:t>
            </w:r>
          </w:p>
          <w:p w:rsidR="00DE131D" w:rsidRPr="009F5711" w:rsidRDefault="00DE131D" w:rsidP="00DE131D">
            <w:pPr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БДД      всей семьей»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E131D" w:rsidRPr="009F5711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1" w:type="dxa"/>
          </w:tcPr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9F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профилактику    ДДТТ Педагог-организатор</w:t>
            </w:r>
          </w:p>
          <w:p w:rsidR="00DE131D" w:rsidRPr="009F5711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31D" w:rsidRDefault="00DE131D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B9" w:rsidRPr="000D0300" w:rsidRDefault="006E26B9" w:rsidP="00DE1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1D" w:rsidRPr="00501174" w:rsidRDefault="00DE131D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6" w:name="_Toc519690963"/>
      <w:r w:rsidRPr="003D3AF8">
        <w:rPr>
          <w:rFonts w:ascii="Times New Roman" w:hAnsi="Times New Roman" w:cs="Times New Roman"/>
          <w:color w:val="auto"/>
          <w:sz w:val="28"/>
          <w:szCs w:val="24"/>
        </w:rPr>
        <w:t xml:space="preserve"> План мероприятий по сохранению и укреплению здоровья учащихся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490"/>
        <w:gridCol w:w="2989"/>
        <w:gridCol w:w="1742"/>
        <w:gridCol w:w="1835"/>
      </w:tblGrid>
      <w:tr w:rsidR="00DE131D" w:rsidRPr="00DD587B" w:rsidTr="00DE131D">
        <w:trPr>
          <w:trHeight w:val="286"/>
        </w:trPr>
        <w:tc>
          <w:tcPr>
            <w:tcW w:w="0" w:type="auto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rPr>
          <w:trHeight w:val="828"/>
        </w:trPr>
        <w:tc>
          <w:tcPr>
            <w:tcW w:w="0" w:type="auto"/>
            <w:vMerge w:val="restart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</w:p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школу в 5 и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Выделение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риска», определение группы здоровья.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врач</w:t>
            </w:r>
          </w:p>
        </w:tc>
      </w:tr>
      <w:tr w:rsidR="00DE131D" w:rsidRPr="00DD587B" w:rsidTr="00DE131D">
        <w:trPr>
          <w:trHeight w:val="1472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осмотров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специалистов поликлиники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Узкие специалисты поликлиники</w:t>
            </w:r>
          </w:p>
        </w:tc>
      </w:tr>
      <w:tr w:rsidR="00DE131D" w:rsidRPr="00DD587B" w:rsidTr="00DE131D">
        <w:trPr>
          <w:trHeight w:val="739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прививок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E131D" w:rsidRPr="00DD587B" w:rsidTr="00DE131D">
        <w:trPr>
          <w:trHeight w:val="849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E131D" w:rsidRPr="00DD587B" w:rsidTr="00DE131D">
        <w:trPr>
          <w:trHeight w:val="565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МТБ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 кабинета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E131D" w:rsidRPr="00DD587B" w:rsidTr="00DE131D">
        <w:trPr>
          <w:trHeight w:val="1124"/>
        </w:trPr>
        <w:tc>
          <w:tcPr>
            <w:tcW w:w="0" w:type="auto"/>
            <w:vMerge w:val="restart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питания 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E131D" w:rsidRPr="00DD587B" w:rsidTr="00DE131D">
        <w:trPr>
          <w:trHeight w:val="834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бракеражной комиссии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DE131D" w:rsidRPr="00DD587B" w:rsidTr="00DE131D">
        <w:trPr>
          <w:trHeight w:val="835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МТБ столовой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DE131D" w:rsidRPr="00DD587B" w:rsidTr="00DE131D">
        <w:trPr>
          <w:trHeight w:val="837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СанПиНов в школьной столовой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E131D" w:rsidRPr="00DD587B" w:rsidTr="00DE131D">
        <w:trPr>
          <w:trHeight w:val="1124"/>
        </w:trPr>
        <w:tc>
          <w:tcPr>
            <w:tcW w:w="0" w:type="auto"/>
            <w:vMerge w:val="restart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</w:p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секций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футболу, борьбе, баскетболу,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волейболу и др.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E131D" w:rsidRPr="00DD587B" w:rsidTr="00DE131D">
        <w:trPr>
          <w:trHeight w:val="676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0" w:type="auto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E131D" w:rsidRPr="00DD587B" w:rsidTr="00DE131D">
        <w:trPr>
          <w:trHeight w:val="1124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 и праздников на всех параллелях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rPr>
          <w:trHeight w:val="1124"/>
        </w:trPr>
        <w:tc>
          <w:tcPr>
            <w:tcW w:w="0" w:type="auto"/>
            <w:vMerge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МТБ для занятий физкультурой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DE131D" w:rsidRPr="006E26B9" w:rsidRDefault="00DE131D" w:rsidP="006E26B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6E26B9">
        <w:rPr>
          <w:rFonts w:ascii="Times New Roman" w:eastAsia="Times New Roman" w:hAnsi="Times New Roman" w:cs="Times New Roman"/>
          <w:b/>
          <w:szCs w:val="24"/>
        </w:rPr>
        <w:t>ПСИХОЛОГО-ПЕДАГОГИЧЕСКИЕ</w:t>
      </w:r>
      <w:proofErr w:type="gramEnd"/>
      <w:r w:rsidRPr="006E26B9">
        <w:rPr>
          <w:rFonts w:ascii="Times New Roman" w:eastAsia="Times New Roman" w:hAnsi="Times New Roman" w:cs="Times New Roman"/>
          <w:b/>
          <w:szCs w:val="24"/>
        </w:rPr>
        <w:t xml:space="preserve"> И МЕДИКО-СОЦИАЛЬНОЕ СОПРОВОЖДЕНИЕ УЧЕБНО-ВОСПИТАТЕЛЬНОГО ПРОЦЕССА</w:t>
      </w:r>
      <w:bookmarkEnd w:id="1"/>
    </w:p>
    <w:p w:rsidR="00DE131D" w:rsidRDefault="00DE131D" w:rsidP="00DE131D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131D" w:rsidRPr="001D0033" w:rsidRDefault="00DE131D" w:rsidP="00DE131D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7" w:name="_Toc519690957"/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t>План работы службы ППМС - сопровождения</w:t>
      </w:r>
      <w:bookmarkEnd w:id="7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64"/>
        <w:gridCol w:w="5329"/>
        <w:gridCol w:w="1399"/>
        <w:gridCol w:w="1979"/>
      </w:tblGrid>
      <w:tr w:rsidR="00DE131D" w:rsidRPr="00DD587B" w:rsidTr="00DE131D">
        <w:tc>
          <w:tcPr>
            <w:tcW w:w="451" w:type="pct"/>
            <w:vAlign w:val="center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4" w:type="pct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работы службы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–педагогическими, медико-социальными мероприятиями, направленными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перехода: 5 классов в среднее звено; 9-х классов в старшее звено.</w:t>
            </w:r>
          </w:p>
        </w:tc>
        <w:tc>
          <w:tcPr>
            <w:tcW w:w="7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Промежуточные итоги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–педагогического сопровождения адаптационного периода в  5 и 10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643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медицинского обследования  вновь прибывших детей на обучение в школу.</w:t>
            </w:r>
          </w:p>
        </w:tc>
        <w:tc>
          <w:tcPr>
            <w:tcW w:w="7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DE131D" w:rsidRPr="00DD587B" w:rsidTr="00DE131D"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«социального риска» по вовлечению в кружки и спортивные секции.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картотеки учащихся и семей, попавших в проблемные ситуации (пополнение в течение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учебного года).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эмоционально-психологического состояния 5 и 10 классов.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эмоционально-психологического состояния 6,7,8 классов.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коррекционно-развивающей работы с учащимися и семьями, попавшими в проблемные ситуации.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эмоционально-психологического состояния 9 и 11 классов.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коррекционно-развивающей работы с учащимися и семьями, попавшими в проблемные ситуации.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451" w:type="pct"/>
            <w:vAlign w:val="center"/>
          </w:tcPr>
          <w:p w:rsidR="00DE131D" w:rsidRPr="00DD587B" w:rsidRDefault="00DE131D" w:rsidP="006E26B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службы ППМС – сопровождения, планирование работы на следующий год.</w:t>
            </w:r>
          </w:p>
        </w:tc>
        <w:tc>
          <w:tcPr>
            <w:tcW w:w="731" w:type="pct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34" w:type="pct"/>
          </w:tcPr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131D" w:rsidRPr="00DD587B" w:rsidRDefault="00DE131D" w:rsidP="00DE1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</w:tbl>
    <w:p w:rsidR="00DE131D" w:rsidRPr="001D0033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E131D" w:rsidRPr="001D0033" w:rsidRDefault="00DE131D" w:rsidP="00DE131D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8" w:name="_Toc519690958"/>
      <w:r w:rsidRPr="003D3AF8">
        <w:rPr>
          <w:rFonts w:ascii="Times New Roman" w:eastAsia="Times New Roman" w:hAnsi="Times New Roman" w:cs="Times New Roman"/>
          <w:color w:val="auto"/>
          <w:sz w:val="28"/>
          <w:szCs w:val="24"/>
        </w:rPr>
        <w:t>План работы психологической службы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166"/>
        <w:gridCol w:w="463"/>
        <w:gridCol w:w="3566"/>
        <w:gridCol w:w="1397"/>
        <w:gridCol w:w="1979"/>
      </w:tblGrid>
      <w:tr w:rsidR="00DE131D" w:rsidRPr="00DD587B" w:rsidTr="00DE131D">
        <w:tc>
          <w:tcPr>
            <w:tcW w:w="1131" w:type="pc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c>
          <w:tcPr>
            <w:tcW w:w="1131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процессом адаптации у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школу;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•  наблюдение за процессом адаптации учащихся  5, 10 классов (посещение уроков, классных мероприятий и т.п.).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39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эмоционально-психологического состояния 5 и 10 классов.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rPr>
          <w:trHeight w:val="643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эмоционально-психологического состояния 6,7,8 классов.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131D" w:rsidRPr="00DD587B" w:rsidTr="00DE131D">
        <w:trPr>
          <w:trHeight w:val="643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эмоционально-психологического состояния 9 и 11 классов.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 Классные руководители</w:t>
            </w:r>
          </w:p>
        </w:tc>
      </w:tr>
      <w:tr w:rsidR="00DE131D" w:rsidRPr="00DD587B" w:rsidTr="00DE131D">
        <w:tc>
          <w:tcPr>
            <w:tcW w:w="1131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учителей и родителей детей с ОВЗ;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работа с учащимися по коррекции и развитию эмоционально-волевой, личностной 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сферы (по результатам диагностики и запросам классных руководителей, учителей и родителей).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мониторинг эмоционально-психологического стояния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По мере появления результатов мониторинга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детей и семей, оказавшихся в группе риска по итогам мониторинга эмоционально-психологического состояния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возникновения необходимости. 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школьной службе ППМС сопровождения.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По плану работы службы ППМС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Психологическое просвещение</w:t>
            </w: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лекторий и практикум для родителей и учителей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педагогическом совете о результатах изучения адаптационных процессов в 5 и 10 классах.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классных руководителей;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учащимися 9-11 классов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131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63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общения с учащимися 5 -11 классов</w:t>
            </w:r>
          </w:p>
        </w:tc>
        <w:tc>
          <w:tcPr>
            <w:tcW w:w="730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DE131D" w:rsidRPr="001D0033" w:rsidRDefault="00DE131D" w:rsidP="00DE13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1D" w:rsidRPr="001F6F7E" w:rsidRDefault="00DE131D" w:rsidP="00DE131D">
      <w:pPr>
        <w:pStyle w:val="2"/>
        <w:jc w:val="center"/>
        <w:rPr>
          <w:rFonts w:eastAsiaTheme="minorHAnsi"/>
          <w:color w:val="auto"/>
          <w:sz w:val="28"/>
          <w:szCs w:val="28"/>
          <w:lang w:eastAsia="en-US"/>
        </w:rPr>
      </w:pPr>
      <w:bookmarkStart w:id="9" w:name="_Toc519690959"/>
      <w:r w:rsidRPr="003D3AF8">
        <w:rPr>
          <w:color w:val="auto"/>
          <w:sz w:val="28"/>
          <w:szCs w:val="28"/>
        </w:rPr>
        <w:t>План работы социального педагога</w:t>
      </w:r>
      <w:bookmarkEnd w:id="9"/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3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D587B">
        <w:rPr>
          <w:rFonts w:ascii="Times New Roman" w:hAnsi="Times New Roman" w:cs="Times New Roman"/>
          <w:sz w:val="24"/>
          <w:szCs w:val="24"/>
        </w:rPr>
        <w:t xml:space="preserve"> защита ребенка в его жизненном пространстве, создание благоприятных условий для развития личности, оказание ребенку комплексной помощи в саморазвитии и самореализации в процессе восприятия мира и адаптации в нем.</w:t>
      </w:r>
    </w:p>
    <w:p w:rsidR="00DE131D" w:rsidRPr="001D0033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03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B">
        <w:rPr>
          <w:rFonts w:ascii="Times New Roman" w:hAnsi="Times New Roman" w:cs="Times New Roman"/>
          <w:sz w:val="24"/>
          <w:szCs w:val="24"/>
        </w:rPr>
        <w:t>•</w:t>
      </w:r>
      <w:r w:rsidRPr="00DD587B">
        <w:rPr>
          <w:rFonts w:ascii="Times New Roman" w:hAnsi="Times New Roman" w:cs="Times New Roman"/>
          <w:sz w:val="24"/>
          <w:szCs w:val="24"/>
        </w:rPr>
        <w:tab/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DD587B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DD587B">
        <w:rPr>
          <w:rFonts w:ascii="Times New Roman" w:hAnsi="Times New Roman" w:cs="Times New Roman"/>
          <w:sz w:val="24"/>
          <w:szCs w:val="24"/>
        </w:rPr>
        <w:t xml:space="preserve"> к социальной среде;</w:t>
      </w:r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B">
        <w:rPr>
          <w:rFonts w:ascii="Times New Roman" w:hAnsi="Times New Roman" w:cs="Times New Roman"/>
          <w:sz w:val="24"/>
          <w:szCs w:val="24"/>
        </w:rPr>
        <w:t>•</w:t>
      </w:r>
      <w:r w:rsidRPr="00DD587B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закону, нормам коллективно жизни с целью профилактики правонарушений и безнадзорности;</w:t>
      </w:r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B">
        <w:rPr>
          <w:rFonts w:ascii="Times New Roman" w:hAnsi="Times New Roman" w:cs="Times New Roman"/>
          <w:sz w:val="24"/>
          <w:szCs w:val="24"/>
        </w:rPr>
        <w:t>•</w:t>
      </w:r>
      <w:r w:rsidRPr="00DD587B">
        <w:rPr>
          <w:rFonts w:ascii="Times New Roman" w:hAnsi="Times New Roman" w:cs="Times New Roman"/>
          <w:sz w:val="24"/>
          <w:szCs w:val="24"/>
        </w:rPr>
        <w:tab/>
        <w:t>социально-педагогическое сопровождение учащихся, состоящих на различных видах учетах;</w:t>
      </w:r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B">
        <w:rPr>
          <w:rFonts w:ascii="Times New Roman" w:hAnsi="Times New Roman" w:cs="Times New Roman"/>
          <w:sz w:val="24"/>
          <w:szCs w:val="24"/>
        </w:rPr>
        <w:t>•</w:t>
      </w:r>
      <w:r w:rsidRPr="00DD587B">
        <w:rPr>
          <w:rFonts w:ascii="Times New Roman" w:hAnsi="Times New Roman" w:cs="Times New Roman"/>
          <w:sz w:val="24"/>
          <w:szCs w:val="24"/>
        </w:rPr>
        <w:tab/>
        <w:t>создание психологического комфорта и безопасности детей в школе и семье;</w:t>
      </w:r>
    </w:p>
    <w:p w:rsidR="00DE131D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B">
        <w:rPr>
          <w:rFonts w:ascii="Times New Roman" w:hAnsi="Times New Roman" w:cs="Times New Roman"/>
          <w:sz w:val="24"/>
          <w:szCs w:val="24"/>
        </w:rPr>
        <w:t>•</w:t>
      </w:r>
      <w:r w:rsidRPr="00DD587B">
        <w:rPr>
          <w:rFonts w:ascii="Times New Roman" w:hAnsi="Times New Roman" w:cs="Times New Roman"/>
          <w:sz w:val="24"/>
          <w:szCs w:val="24"/>
        </w:rPr>
        <w:tab/>
        <w:t>осуществление консультационно-профилактической работы среди учащихся, педагогических работников, родителей.</w:t>
      </w:r>
    </w:p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40"/>
        <w:gridCol w:w="516"/>
        <w:gridCol w:w="2961"/>
        <w:gridCol w:w="2079"/>
        <w:gridCol w:w="1775"/>
      </w:tblGrid>
      <w:tr w:rsidR="00DE131D" w:rsidRPr="00DD587B" w:rsidTr="00DE131D">
        <w:tc>
          <w:tcPr>
            <w:tcW w:w="1073" w:type="pc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c>
          <w:tcPr>
            <w:tcW w:w="1073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плана работы социального педагога на год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139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аналитической справки по итогам работы за предыдущий учебный год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643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социальной структуры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учащихся школы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643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группы риска, детей с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детей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неблагополучных 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о происшествиях и преступлениях, совершенных на территории школы.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по реализации программ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индивидуально-профилактической работы с учащимися, состоящими на ВШУ и на учете в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Отчётность о выявлении семей, находящихся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СОП, и незамедлительное информирование органов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профилактики безнадзорности 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Отчетность о занятости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образованием детей, состоящих на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учете в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о детях и семьях, находящихся в СОП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ВШУ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об успеваемости опекаемых детей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DE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банка данных по учету детей и семей,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 СОП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 по сохранности контингента учащихся, контроль посещения учебных занятий.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педагогических советах, совещаниях, координационных советах, совете профилактики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школы, КДН и ЗП 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состоящими на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ВШУ и семьями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учащихся, состоящих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ВШУ, на учете в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ОДН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успеваемости и посещаемости занятий учащимися, состоящими на ВШУ, опекаемых детей,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и семьями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 с целью решения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поведенческих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затруднений в обучении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с учащимися, совершившими правонарушения и преступления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года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года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учащихся по месту жительства с целью изучения социально-бытовых условия 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 дополнительным образованием детей, состоящих на ВШУ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об исполнении обязанностей по воспитанию, обучению и содержанию своих детей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просветительское</w:t>
            </w: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по профилактике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выступлений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специалистов, сотрудников ГИБДД,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, МВД</w:t>
            </w:r>
          </w:p>
        </w:tc>
        <w:tc>
          <w:tcPr>
            <w:tcW w:w="1038" w:type="pct"/>
            <w:vAlign w:val="bottom"/>
          </w:tcPr>
          <w:p w:rsidR="00DE131D" w:rsidRPr="00DD587B" w:rsidRDefault="00DE131D" w:rsidP="00DE131D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совместных мероприятий с КДН и ЗП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классных часах по темам: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− «О личной ответственности за сохранность школьного имущества»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− «Об охране здоровья граждан от воздействия табачного дыма, от последствий потребления табака»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«Возраст административной и уголовной ответственности несовершеннолетних»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«Жить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-   «Правонарушение и ответственность»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-    « Горькие плоды «сладкой жизни»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-     «Здоровье  - это жизнь»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-     «Правда и ложь об алкоголе»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Наркориск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DD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получения учащимися паспортов.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по темам: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−   «Развиваем уверенность в себе»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быть счастливыми»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−   «Я в ответе за свои поступки»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−   «Привычки, их влияние на здоровье»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преодолеть конфликт»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классными руководителями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 w:val="restart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 и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 органами профилактики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классных руководителей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28"/>
        </w:trPr>
        <w:tc>
          <w:tcPr>
            <w:tcW w:w="1073" w:type="pct"/>
            <w:vMerge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DE131D" w:rsidRPr="00DD587B" w:rsidRDefault="00DE131D" w:rsidP="006E26B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органами системы профилактики</w:t>
            </w:r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, ОДН, органы опеки, участковыми</w:t>
            </w:r>
            <w:proofErr w:type="gramEnd"/>
          </w:p>
          <w:p w:rsidR="00DE131D" w:rsidRPr="00DD587B" w:rsidRDefault="00DE131D" w:rsidP="00DE131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инспекторами, врачами-педиатрами)</w:t>
            </w:r>
          </w:p>
        </w:tc>
        <w:tc>
          <w:tcPr>
            <w:tcW w:w="1038" w:type="pct"/>
            <w:vAlign w:val="center"/>
          </w:tcPr>
          <w:p w:rsidR="00DE131D" w:rsidRPr="00DD587B" w:rsidRDefault="00DE131D" w:rsidP="00DE131D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1" w:type="pct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E131D" w:rsidRPr="00DD587B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1D" w:rsidRPr="00DD587B" w:rsidRDefault="00DE131D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9690960"/>
      <w:r w:rsidRPr="003D3AF8">
        <w:rPr>
          <w:rFonts w:ascii="Times New Roman" w:hAnsi="Times New Roman" w:cs="Times New Roman"/>
          <w:color w:val="auto"/>
          <w:sz w:val="28"/>
          <w:szCs w:val="24"/>
        </w:rPr>
        <w:t>План совместной работы МАОУ « Экономическая школа № 145» и комиссии по делам несовершеннолетних и защите их прав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868"/>
        <w:gridCol w:w="1774"/>
        <w:gridCol w:w="3152"/>
      </w:tblGrid>
      <w:tr w:rsidR="00DE131D" w:rsidRPr="00DD587B" w:rsidTr="00DE131D">
        <w:trPr>
          <w:trHeight w:val="286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rPr>
          <w:trHeight w:val="828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pct"/>
            <w:shd w:val="clear" w:color="auto" w:fill="auto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об учащихся,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КДН и ЗП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106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КДН и ЗП,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«круглых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проблемам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838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рейды в семьи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нарушающих «Закон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410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проверка жилищно-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 условий учащихся,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контроле, учете в ПДН ГУВД и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124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правовое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учащихся, в рамках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Дня профилактики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124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Совета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правонарушений,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124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вопроса о летнем отдыхе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состоящих на учете в КДН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ЗП и </w:t>
            </w: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1D" w:rsidRPr="00DD587B" w:rsidTr="00DE131D">
        <w:trPr>
          <w:trHeight w:val="1124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внешкольного досуга учащихся,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КДН и ЗП 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31D" w:rsidRDefault="00DE131D" w:rsidP="00DE131D"/>
    <w:p w:rsidR="00DE131D" w:rsidRPr="004E1103" w:rsidRDefault="00DE131D" w:rsidP="00DE131D"/>
    <w:p w:rsidR="00DE131D" w:rsidRPr="00501174" w:rsidRDefault="00DE131D" w:rsidP="00DE131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11" w:name="_Toc519690961"/>
      <w:r w:rsidRPr="003D3AF8">
        <w:rPr>
          <w:rFonts w:ascii="Times New Roman" w:hAnsi="Times New Roman" w:cs="Times New Roman"/>
          <w:color w:val="auto"/>
          <w:sz w:val="28"/>
          <w:szCs w:val="24"/>
        </w:rPr>
        <w:t>Мероприятия, направленные на правовое воспитание учащихся, в рамках проведения дня профилактики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868"/>
        <w:gridCol w:w="1774"/>
        <w:gridCol w:w="3152"/>
      </w:tblGrid>
      <w:tr w:rsidR="00DE131D" w:rsidRPr="00DD587B" w:rsidTr="00DE131D">
        <w:trPr>
          <w:trHeight w:val="286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83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31D" w:rsidRPr="00DD587B" w:rsidTr="00DE131D">
        <w:trPr>
          <w:trHeight w:val="828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вопросам, связанным с проблемами наркомании 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сопутствующих социально опасных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для родителей учащихся 6-11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полиции</w:t>
            </w:r>
          </w:p>
        </w:tc>
      </w:tr>
      <w:tr w:rsidR="00DE131D" w:rsidRPr="00DD587B" w:rsidTr="00DE131D">
        <w:trPr>
          <w:trHeight w:val="1106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ответственность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за совершение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(Кражи.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Причинение вреда здоровью.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Распитие спиртных напитков.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Неправомерное использование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банковских карт)» 10-11классы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838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правовых знаний. Закон и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ответственность»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DE131D" w:rsidRPr="00DD587B" w:rsidTr="00DE131D">
        <w:trPr>
          <w:trHeight w:val="1410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ответственность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за совершение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(Кражи.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Причинение вреда здоровью.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Распитие спиртных напитков.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Неправомерное использование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банковских карт)» 8-9 классы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565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ответственность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за совершение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(Кражи.</w:t>
            </w:r>
            <w:proofErr w:type="gramEnd"/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Причинение вреда здоровью.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Распитие спиртных напитков.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Неправомерное использование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банковских карт)» 6-7 классы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131D" w:rsidRPr="00DD587B" w:rsidTr="00DE131D">
        <w:trPr>
          <w:trHeight w:val="1124"/>
        </w:trPr>
        <w:tc>
          <w:tcPr>
            <w:tcW w:w="305" w:type="pct"/>
            <w:shd w:val="clear" w:color="auto" w:fill="auto"/>
            <w:vAlign w:val="bottom"/>
          </w:tcPr>
          <w:p w:rsidR="00DE131D" w:rsidRPr="00DD587B" w:rsidRDefault="00DE131D" w:rsidP="00DE131D">
            <w:pPr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«ПДД. Ответственность подростков</w:t>
            </w:r>
          </w:p>
          <w:p w:rsidR="00DE131D" w:rsidRPr="00DD587B" w:rsidRDefault="00DE131D" w:rsidP="00DE131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неправильное поведение на дорогах» 5-11 классы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ВР,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131D" w:rsidRPr="00DD587B" w:rsidRDefault="00DE131D" w:rsidP="00DE131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7B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</w:tbl>
    <w:p w:rsidR="00DE131D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E131D" w:rsidRDefault="00DE131D" w:rsidP="00DE13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E131D" w:rsidRPr="00DD587B" w:rsidRDefault="00DE131D" w:rsidP="00DE131D">
      <w:pPr>
        <w:pStyle w:val="2"/>
        <w:spacing w:line="360" w:lineRule="auto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sectPr w:rsidR="00DE131D" w:rsidRPr="00DD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44"/>
    <w:multiLevelType w:val="hybridMultilevel"/>
    <w:tmpl w:val="E23E1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74EAC"/>
    <w:multiLevelType w:val="hybridMultilevel"/>
    <w:tmpl w:val="E606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37DE1"/>
    <w:multiLevelType w:val="hybridMultilevel"/>
    <w:tmpl w:val="EF22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45E7"/>
    <w:multiLevelType w:val="hybridMultilevel"/>
    <w:tmpl w:val="F1C6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337C0"/>
    <w:multiLevelType w:val="hybridMultilevel"/>
    <w:tmpl w:val="F2A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01BA7"/>
    <w:multiLevelType w:val="hybridMultilevel"/>
    <w:tmpl w:val="0B02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13DE6"/>
    <w:multiLevelType w:val="hybridMultilevel"/>
    <w:tmpl w:val="AF9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20E8C"/>
    <w:multiLevelType w:val="hybridMultilevel"/>
    <w:tmpl w:val="278C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34392"/>
    <w:multiLevelType w:val="hybridMultilevel"/>
    <w:tmpl w:val="9A68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D05E7"/>
    <w:multiLevelType w:val="hybridMultilevel"/>
    <w:tmpl w:val="363E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94138"/>
    <w:multiLevelType w:val="hybridMultilevel"/>
    <w:tmpl w:val="75BA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31A56"/>
    <w:multiLevelType w:val="hybridMultilevel"/>
    <w:tmpl w:val="98CE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52741A"/>
    <w:multiLevelType w:val="hybridMultilevel"/>
    <w:tmpl w:val="E938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14DF1"/>
    <w:multiLevelType w:val="hybridMultilevel"/>
    <w:tmpl w:val="D3BC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64753"/>
    <w:multiLevelType w:val="hybridMultilevel"/>
    <w:tmpl w:val="8CD2E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B60138"/>
    <w:multiLevelType w:val="hybridMultilevel"/>
    <w:tmpl w:val="D870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96FA3"/>
    <w:multiLevelType w:val="hybridMultilevel"/>
    <w:tmpl w:val="3FAE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D4C25"/>
    <w:multiLevelType w:val="hybridMultilevel"/>
    <w:tmpl w:val="E4DC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81460"/>
    <w:multiLevelType w:val="hybridMultilevel"/>
    <w:tmpl w:val="A19C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72B81"/>
    <w:multiLevelType w:val="hybridMultilevel"/>
    <w:tmpl w:val="A9D2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F232F"/>
    <w:multiLevelType w:val="hybridMultilevel"/>
    <w:tmpl w:val="EB54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FC2987"/>
    <w:multiLevelType w:val="hybridMultilevel"/>
    <w:tmpl w:val="CBF2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F05A4"/>
    <w:multiLevelType w:val="hybridMultilevel"/>
    <w:tmpl w:val="25F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C23E1"/>
    <w:multiLevelType w:val="hybridMultilevel"/>
    <w:tmpl w:val="393C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721A46"/>
    <w:multiLevelType w:val="hybridMultilevel"/>
    <w:tmpl w:val="1764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374BC4"/>
    <w:multiLevelType w:val="hybridMultilevel"/>
    <w:tmpl w:val="E606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520C31"/>
    <w:multiLevelType w:val="hybridMultilevel"/>
    <w:tmpl w:val="BDD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1F4DF6"/>
    <w:multiLevelType w:val="hybridMultilevel"/>
    <w:tmpl w:val="543C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14C4D"/>
    <w:multiLevelType w:val="hybridMultilevel"/>
    <w:tmpl w:val="7360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3522A4"/>
    <w:multiLevelType w:val="hybridMultilevel"/>
    <w:tmpl w:val="4AE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C75D5C"/>
    <w:multiLevelType w:val="hybridMultilevel"/>
    <w:tmpl w:val="AF58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6901F7"/>
    <w:multiLevelType w:val="hybridMultilevel"/>
    <w:tmpl w:val="509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CB509F"/>
    <w:multiLevelType w:val="hybridMultilevel"/>
    <w:tmpl w:val="2F78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6C445D"/>
    <w:multiLevelType w:val="hybridMultilevel"/>
    <w:tmpl w:val="DE6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62FFE"/>
    <w:multiLevelType w:val="hybridMultilevel"/>
    <w:tmpl w:val="D2A8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716773"/>
    <w:multiLevelType w:val="hybridMultilevel"/>
    <w:tmpl w:val="E7BA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BE781D"/>
    <w:multiLevelType w:val="hybridMultilevel"/>
    <w:tmpl w:val="964C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1A6D95"/>
    <w:multiLevelType w:val="hybridMultilevel"/>
    <w:tmpl w:val="58F8BBDA"/>
    <w:lvl w:ilvl="0" w:tplc="807A634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45358D"/>
    <w:multiLevelType w:val="hybridMultilevel"/>
    <w:tmpl w:val="53C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653B0E"/>
    <w:multiLevelType w:val="hybridMultilevel"/>
    <w:tmpl w:val="8AF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F265DD"/>
    <w:multiLevelType w:val="hybridMultilevel"/>
    <w:tmpl w:val="4CE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0169A"/>
    <w:multiLevelType w:val="hybridMultilevel"/>
    <w:tmpl w:val="385A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BF8275E"/>
    <w:multiLevelType w:val="hybridMultilevel"/>
    <w:tmpl w:val="9054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851FEE"/>
    <w:multiLevelType w:val="hybridMultilevel"/>
    <w:tmpl w:val="42EC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863C81"/>
    <w:multiLevelType w:val="hybridMultilevel"/>
    <w:tmpl w:val="DEFA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D7BE2"/>
    <w:multiLevelType w:val="hybridMultilevel"/>
    <w:tmpl w:val="B01C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900376"/>
    <w:multiLevelType w:val="hybridMultilevel"/>
    <w:tmpl w:val="EAA4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B62860"/>
    <w:multiLevelType w:val="hybridMultilevel"/>
    <w:tmpl w:val="2B76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1E56BD"/>
    <w:multiLevelType w:val="hybridMultilevel"/>
    <w:tmpl w:val="CC1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F24693"/>
    <w:multiLevelType w:val="hybridMultilevel"/>
    <w:tmpl w:val="51EE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9069FF"/>
    <w:multiLevelType w:val="hybridMultilevel"/>
    <w:tmpl w:val="0F7A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6726FF"/>
    <w:multiLevelType w:val="hybridMultilevel"/>
    <w:tmpl w:val="7680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124308"/>
    <w:multiLevelType w:val="hybridMultilevel"/>
    <w:tmpl w:val="77F4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84673E"/>
    <w:multiLevelType w:val="hybridMultilevel"/>
    <w:tmpl w:val="528E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163F74"/>
    <w:multiLevelType w:val="hybridMultilevel"/>
    <w:tmpl w:val="3162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564ECE"/>
    <w:multiLevelType w:val="hybridMultilevel"/>
    <w:tmpl w:val="616CC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812A06"/>
    <w:multiLevelType w:val="hybridMultilevel"/>
    <w:tmpl w:val="C60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03A1D"/>
    <w:multiLevelType w:val="hybridMultilevel"/>
    <w:tmpl w:val="6FB2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0C7C72"/>
    <w:multiLevelType w:val="hybridMultilevel"/>
    <w:tmpl w:val="D9C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05531C"/>
    <w:multiLevelType w:val="hybridMultilevel"/>
    <w:tmpl w:val="391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B41811"/>
    <w:multiLevelType w:val="hybridMultilevel"/>
    <w:tmpl w:val="6E400E52"/>
    <w:lvl w:ilvl="0" w:tplc="E5F46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AFB37E0"/>
    <w:multiLevelType w:val="hybridMultilevel"/>
    <w:tmpl w:val="7A64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707D0A"/>
    <w:multiLevelType w:val="hybridMultilevel"/>
    <w:tmpl w:val="853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24E42"/>
    <w:multiLevelType w:val="hybridMultilevel"/>
    <w:tmpl w:val="EDF6BD02"/>
    <w:lvl w:ilvl="0" w:tplc="1A7C6A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4">
    <w:nsid w:val="7F64683C"/>
    <w:multiLevelType w:val="hybridMultilevel"/>
    <w:tmpl w:val="394C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55"/>
  </w:num>
  <w:num w:numId="4">
    <w:abstractNumId w:val="12"/>
  </w:num>
  <w:num w:numId="5">
    <w:abstractNumId w:val="62"/>
  </w:num>
  <w:num w:numId="6">
    <w:abstractNumId w:val="51"/>
  </w:num>
  <w:num w:numId="7">
    <w:abstractNumId w:val="15"/>
  </w:num>
  <w:num w:numId="8">
    <w:abstractNumId w:val="23"/>
  </w:num>
  <w:num w:numId="9">
    <w:abstractNumId w:val="28"/>
  </w:num>
  <w:num w:numId="10">
    <w:abstractNumId w:val="43"/>
  </w:num>
  <w:num w:numId="11">
    <w:abstractNumId w:val="61"/>
  </w:num>
  <w:num w:numId="12">
    <w:abstractNumId w:val="10"/>
  </w:num>
  <w:num w:numId="13">
    <w:abstractNumId w:val="25"/>
  </w:num>
  <w:num w:numId="14">
    <w:abstractNumId w:val="34"/>
  </w:num>
  <w:num w:numId="15">
    <w:abstractNumId w:val="58"/>
  </w:num>
  <w:num w:numId="16">
    <w:abstractNumId w:val="47"/>
  </w:num>
  <w:num w:numId="17">
    <w:abstractNumId w:val="54"/>
  </w:num>
  <w:num w:numId="18">
    <w:abstractNumId w:val="9"/>
  </w:num>
  <w:num w:numId="19">
    <w:abstractNumId w:val="39"/>
  </w:num>
  <w:num w:numId="20">
    <w:abstractNumId w:val="7"/>
  </w:num>
  <w:num w:numId="21">
    <w:abstractNumId w:val="53"/>
  </w:num>
  <w:num w:numId="22">
    <w:abstractNumId w:val="27"/>
  </w:num>
  <w:num w:numId="23">
    <w:abstractNumId w:val="24"/>
  </w:num>
  <w:num w:numId="24">
    <w:abstractNumId w:val="5"/>
  </w:num>
  <w:num w:numId="25">
    <w:abstractNumId w:val="18"/>
  </w:num>
  <w:num w:numId="26">
    <w:abstractNumId w:val="29"/>
  </w:num>
  <w:num w:numId="27">
    <w:abstractNumId w:val="13"/>
  </w:num>
  <w:num w:numId="28">
    <w:abstractNumId w:val="21"/>
  </w:num>
  <w:num w:numId="29">
    <w:abstractNumId w:val="38"/>
  </w:num>
  <w:num w:numId="30">
    <w:abstractNumId w:val="40"/>
  </w:num>
  <w:num w:numId="31">
    <w:abstractNumId w:val="35"/>
  </w:num>
  <w:num w:numId="32">
    <w:abstractNumId w:val="33"/>
  </w:num>
  <w:num w:numId="33">
    <w:abstractNumId w:val="1"/>
  </w:num>
  <w:num w:numId="34">
    <w:abstractNumId w:val="2"/>
  </w:num>
  <w:num w:numId="35">
    <w:abstractNumId w:val="42"/>
  </w:num>
  <w:num w:numId="36">
    <w:abstractNumId w:val="46"/>
  </w:num>
  <w:num w:numId="37">
    <w:abstractNumId w:val="56"/>
  </w:num>
  <w:num w:numId="38">
    <w:abstractNumId w:val="64"/>
  </w:num>
  <w:num w:numId="39">
    <w:abstractNumId w:val="30"/>
  </w:num>
  <w:num w:numId="40">
    <w:abstractNumId w:val="26"/>
  </w:num>
  <w:num w:numId="41">
    <w:abstractNumId w:val="3"/>
  </w:num>
  <w:num w:numId="42">
    <w:abstractNumId w:val="17"/>
  </w:num>
  <w:num w:numId="43">
    <w:abstractNumId w:val="6"/>
  </w:num>
  <w:num w:numId="44">
    <w:abstractNumId w:val="20"/>
  </w:num>
  <w:num w:numId="45">
    <w:abstractNumId w:val="32"/>
  </w:num>
  <w:num w:numId="46">
    <w:abstractNumId w:val="59"/>
  </w:num>
  <w:num w:numId="47">
    <w:abstractNumId w:val="57"/>
  </w:num>
  <w:num w:numId="48">
    <w:abstractNumId w:val="22"/>
  </w:num>
  <w:num w:numId="49">
    <w:abstractNumId w:val="36"/>
  </w:num>
  <w:num w:numId="50">
    <w:abstractNumId w:val="45"/>
  </w:num>
  <w:num w:numId="51">
    <w:abstractNumId w:val="49"/>
  </w:num>
  <w:num w:numId="52">
    <w:abstractNumId w:val="48"/>
  </w:num>
  <w:num w:numId="53">
    <w:abstractNumId w:val="16"/>
  </w:num>
  <w:num w:numId="54">
    <w:abstractNumId w:val="44"/>
  </w:num>
  <w:num w:numId="55">
    <w:abstractNumId w:val="4"/>
  </w:num>
  <w:num w:numId="56">
    <w:abstractNumId w:val="60"/>
  </w:num>
  <w:num w:numId="57">
    <w:abstractNumId w:val="41"/>
  </w:num>
  <w:num w:numId="58">
    <w:abstractNumId w:val="31"/>
  </w:num>
  <w:num w:numId="59">
    <w:abstractNumId w:val="11"/>
  </w:num>
  <w:num w:numId="60">
    <w:abstractNumId w:val="52"/>
  </w:num>
  <w:num w:numId="61">
    <w:abstractNumId w:val="14"/>
  </w:num>
  <w:num w:numId="62">
    <w:abstractNumId w:val="50"/>
  </w:num>
  <w:num w:numId="63">
    <w:abstractNumId w:val="8"/>
  </w:num>
  <w:num w:numId="64">
    <w:abstractNumId w:val="63"/>
  </w:num>
  <w:num w:numId="65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29"/>
    <w:rsid w:val="00041375"/>
    <w:rsid w:val="001C540A"/>
    <w:rsid w:val="004939FC"/>
    <w:rsid w:val="006E26B9"/>
    <w:rsid w:val="00812F29"/>
    <w:rsid w:val="00D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3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DE131D"/>
    <w:pPr>
      <w:spacing w:after="0" w:line="240" w:lineRule="auto"/>
    </w:pPr>
  </w:style>
  <w:style w:type="paragraph" w:styleId="a4">
    <w:name w:val="Body Text"/>
    <w:basedOn w:val="a"/>
    <w:link w:val="a5"/>
    <w:rsid w:val="00DE131D"/>
    <w:pPr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13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DE1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E131D"/>
    <w:rPr>
      <w:b/>
      <w:bCs/>
    </w:rPr>
  </w:style>
  <w:style w:type="table" w:styleId="a8">
    <w:name w:val="Table Grid"/>
    <w:basedOn w:val="a1"/>
    <w:uiPriority w:val="59"/>
    <w:rsid w:val="00DE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31D"/>
    <w:pPr>
      <w:ind w:left="720"/>
      <w:contextualSpacing/>
    </w:pPr>
  </w:style>
  <w:style w:type="character" w:customStyle="1" w:styleId="4">
    <w:name w:val="Основной текст (4)_"/>
    <w:link w:val="40"/>
    <w:rsid w:val="00DE131D"/>
    <w:rPr>
      <w:spacing w:val="2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17"/>
      <w:szCs w:val="17"/>
      <w:lang w:eastAsia="en-US"/>
    </w:rPr>
  </w:style>
  <w:style w:type="character" w:customStyle="1" w:styleId="aa">
    <w:name w:val="Основной текст_"/>
    <w:link w:val="11"/>
    <w:rsid w:val="00DE131D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DE131D"/>
    <w:pPr>
      <w:shd w:val="clear" w:color="auto" w:fill="FFFFFF"/>
      <w:spacing w:line="211" w:lineRule="exac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DE131D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131D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Default">
    <w:name w:val="Default"/>
    <w:rsid w:val="00DE1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DE131D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E131D"/>
    <w:pPr>
      <w:tabs>
        <w:tab w:val="right" w:leader="dot" w:pos="10050"/>
      </w:tabs>
      <w:spacing w:after="100" w:line="276" w:lineRule="auto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E131D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DE131D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DE131D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131D"/>
    <w:rPr>
      <w:rFonts w:ascii="Tahoma" w:hAnsi="Tahoma" w:cs="Tahoma"/>
      <w:sz w:val="16"/>
      <w:szCs w:val="16"/>
    </w:rPr>
  </w:style>
  <w:style w:type="paragraph" w:customStyle="1" w:styleId="60">
    <w:name w:val="60"/>
    <w:basedOn w:val="a"/>
    <w:rsid w:val="00DE1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31D"/>
  </w:style>
  <w:style w:type="paragraph" w:styleId="31">
    <w:name w:val="toc 3"/>
    <w:basedOn w:val="a"/>
    <w:next w:val="a"/>
    <w:autoRedefine/>
    <w:uiPriority w:val="39"/>
    <w:unhideWhenUsed/>
    <w:rsid w:val="00DE131D"/>
    <w:pPr>
      <w:spacing w:after="100"/>
      <w:ind w:left="400"/>
    </w:pPr>
  </w:style>
  <w:style w:type="paragraph" w:styleId="af">
    <w:name w:val="header"/>
    <w:basedOn w:val="a"/>
    <w:link w:val="af0"/>
    <w:uiPriority w:val="99"/>
    <w:semiHidden/>
    <w:unhideWhenUsed/>
    <w:rsid w:val="00DE13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131D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E13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131D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3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DE131D"/>
    <w:pPr>
      <w:spacing w:after="0" w:line="240" w:lineRule="auto"/>
    </w:pPr>
  </w:style>
  <w:style w:type="paragraph" w:styleId="a4">
    <w:name w:val="Body Text"/>
    <w:basedOn w:val="a"/>
    <w:link w:val="a5"/>
    <w:rsid w:val="00DE131D"/>
    <w:pPr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13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DE1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E131D"/>
    <w:rPr>
      <w:b/>
      <w:bCs/>
    </w:rPr>
  </w:style>
  <w:style w:type="table" w:styleId="a8">
    <w:name w:val="Table Grid"/>
    <w:basedOn w:val="a1"/>
    <w:uiPriority w:val="59"/>
    <w:rsid w:val="00DE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31D"/>
    <w:pPr>
      <w:ind w:left="720"/>
      <w:contextualSpacing/>
    </w:pPr>
  </w:style>
  <w:style w:type="character" w:customStyle="1" w:styleId="4">
    <w:name w:val="Основной текст (4)_"/>
    <w:link w:val="40"/>
    <w:rsid w:val="00DE131D"/>
    <w:rPr>
      <w:spacing w:val="2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17"/>
      <w:szCs w:val="17"/>
      <w:lang w:eastAsia="en-US"/>
    </w:rPr>
  </w:style>
  <w:style w:type="character" w:customStyle="1" w:styleId="aa">
    <w:name w:val="Основной текст_"/>
    <w:link w:val="11"/>
    <w:rsid w:val="00DE131D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DE131D"/>
    <w:pPr>
      <w:shd w:val="clear" w:color="auto" w:fill="FFFFFF"/>
      <w:spacing w:line="211" w:lineRule="exac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DE131D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131D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Default">
    <w:name w:val="Default"/>
    <w:rsid w:val="00DE1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DE131D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E131D"/>
    <w:pPr>
      <w:tabs>
        <w:tab w:val="right" w:leader="dot" w:pos="10050"/>
      </w:tabs>
      <w:spacing w:after="100" w:line="276" w:lineRule="auto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E131D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DE131D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DE131D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131D"/>
    <w:rPr>
      <w:rFonts w:ascii="Tahoma" w:hAnsi="Tahoma" w:cs="Tahoma"/>
      <w:sz w:val="16"/>
      <w:szCs w:val="16"/>
    </w:rPr>
  </w:style>
  <w:style w:type="paragraph" w:customStyle="1" w:styleId="60">
    <w:name w:val="60"/>
    <w:basedOn w:val="a"/>
    <w:rsid w:val="00DE1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31D"/>
  </w:style>
  <w:style w:type="paragraph" w:styleId="31">
    <w:name w:val="toc 3"/>
    <w:basedOn w:val="a"/>
    <w:next w:val="a"/>
    <w:autoRedefine/>
    <w:uiPriority w:val="39"/>
    <w:unhideWhenUsed/>
    <w:rsid w:val="00DE131D"/>
    <w:pPr>
      <w:spacing w:after="100"/>
      <w:ind w:left="400"/>
    </w:pPr>
  </w:style>
  <w:style w:type="paragraph" w:styleId="af">
    <w:name w:val="header"/>
    <w:basedOn w:val="a"/>
    <w:link w:val="af0"/>
    <w:uiPriority w:val="99"/>
    <w:semiHidden/>
    <w:unhideWhenUsed/>
    <w:rsid w:val="00DE13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131D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E13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131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2018-09-14T04:39:00Z</cp:lastPrinted>
  <dcterms:created xsi:type="dcterms:W3CDTF">2018-09-14T06:09:00Z</dcterms:created>
  <dcterms:modified xsi:type="dcterms:W3CDTF">2018-09-14T06:09:00Z</dcterms:modified>
</cp:coreProperties>
</file>