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43" w:rsidRDefault="00620043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43" w:rsidRDefault="00620043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43" w:rsidRDefault="00B573AC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65825" cy="7299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043" w:rsidRDefault="00620043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43" w:rsidRDefault="00620043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43" w:rsidRDefault="00620043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43" w:rsidRDefault="00620043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2CE" w:rsidRDefault="00EE42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20043" w:rsidRDefault="00620043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43" w:rsidRDefault="00620043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CEF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00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577AE">
        <w:rPr>
          <w:rFonts w:ascii="Times New Roman" w:hAnsi="Times New Roman" w:cs="Times New Roman"/>
          <w:b/>
          <w:bCs/>
          <w:i/>
          <w:sz w:val="24"/>
          <w:szCs w:val="24"/>
        </w:rPr>
        <w:t>ОЯСНИТЕЛЬНАЯ ЗАПИСКА</w:t>
      </w:r>
      <w:r w:rsidR="00C577A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4716A" w:rsidRDefault="0034716A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AE" w:rsidRPr="00C577AE" w:rsidRDefault="00C577AE" w:rsidP="00C577AE">
      <w:pPr>
        <w:pStyle w:val="ab"/>
        <w:spacing w:line="276" w:lineRule="auto"/>
        <w:ind w:left="426" w:hanging="426"/>
        <w:rPr>
          <w:sz w:val="28"/>
          <w:szCs w:val="28"/>
        </w:rPr>
      </w:pPr>
      <w:r w:rsidRPr="00C577AE">
        <w:rPr>
          <w:sz w:val="28"/>
          <w:szCs w:val="28"/>
        </w:rPr>
        <w:t>Программа по геометрии для учащихся 7-9 классов составлена на основе следующих нормативных документов и методических материалов:</w:t>
      </w:r>
    </w:p>
    <w:p w:rsidR="00C577AE" w:rsidRPr="00C577AE" w:rsidRDefault="00C577AE" w:rsidP="00654F4F">
      <w:pPr>
        <w:pStyle w:val="ab"/>
        <w:numPr>
          <w:ilvl w:val="0"/>
          <w:numId w:val="7"/>
        </w:numPr>
        <w:spacing w:line="276" w:lineRule="auto"/>
        <w:ind w:left="426" w:hanging="426"/>
        <w:rPr>
          <w:sz w:val="28"/>
          <w:szCs w:val="28"/>
        </w:rPr>
      </w:pPr>
      <w:r w:rsidRPr="00C577AE">
        <w:rPr>
          <w:sz w:val="28"/>
          <w:szCs w:val="28"/>
        </w:rPr>
        <w:t>Федеральный государственный образовательный стандарт основного общего образ</w:t>
      </w:r>
      <w:r w:rsidRPr="00C577AE">
        <w:rPr>
          <w:sz w:val="28"/>
          <w:szCs w:val="28"/>
        </w:rPr>
        <w:t>о</w:t>
      </w:r>
      <w:r w:rsidRPr="00C577AE">
        <w:rPr>
          <w:sz w:val="28"/>
          <w:szCs w:val="28"/>
        </w:rPr>
        <w:t>вания / М-во образования и науки Рос. Федерации. – М.: Просвещение, 2011. – 48 с. – (Стандарты второго поколения).</w:t>
      </w:r>
    </w:p>
    <w:p w:rsidR="00C577AE" w:rsidRPr="00C577AE" w:rsidRDefault="00C577AE" w:rsidP="00654F4F">
      <w:pPr>
        <w:pStyle w:val="ab"/>
        <w:numPr>
          <w:ilvl w:val="0"/>
          <w:numId w:val="7"/>
        </w:numPr>
        <w:spacing w:line="276" w:lineRule="auto"/>
        <w:ind w:left="426" w:hanging="426"/>
        <w:rPr>
          <w:sz w:val="28"/>
          <w:szCs w:val="28"/>
        </w:rPr>
      </w:pPr>
      <w:r w:rsidRPr="00C577AE">
        <w:rPr>
          <w:sz w:val="28"/>
          <w:szCs w:val="28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C577AE">
        <w:rPr>
          <w:sz w:val="28"/>
          <w:szCs w:val="28"/>
        </w:rPr>
        <w:t>перераб</w:t>
      </w:r>
      <w:proofErr w:type="spellEnd"/>
      <w:r w:rsidRPr="00C577AE">
        <w:rPr>
          <w:sz w:val="28"/>
          <w:szCs w:val="28"/>
        </w:rPr>
        <w:t>. – М.: Просвещение, 2011. – 64 с. – (Стандарты второго поколения).</w:t>
      </w:r>
    </w:p>
    <w:p w:rsidR="00BE6BBF" w:rsidRPr="00C577AE" w:rsidRDefault="00BE6BBF" w:rsidP="00BE6BBF">
      <w:pPr>
        <w:pStyle w:val="a6"/>
        <w:tabs>
          <w:tab w:val="left" w:pos="540"/>
          <w:tab w:val="left" w:pos="567"/>
        </w:tabs>
        <w:spacing w:line="276" w:lineRule="auto"/>
        <w:ind w:left="426"/>
        <w:contextualSpacing w:val="0"/>
        <w:jc w:val="both"/>
        <w:rPr>
          <w:spacing w:val="-4"/>
          <w:sz w:val="28"/>
          <w:szCs w:val="28"/>
        </w:rPr>
      </w:pPr>
    </w:p>
    <w:p w:rsidR="009D31A6" w:rsidRDefault="009D31A6" w:rsidP="009D3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является одним из опорных предметов основной школы: она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изучение других дисциплин. В первую очередь это относится к предметам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ственно-научного цикла, в частности к физике. Развитие логического мышления 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довой деятельности и профессиональной подготовки школьников.</w:t>
      </w:r>
    </w:p>
    <w:p w:rsidR="009D31A6" w:rsidRDefault="009D31A6" w:rsidP="009D3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ствует формированию научного мировоззрения учащихся, а также формированию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 мышления, необходимых для адаптации в современном информационном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стве.</w:t>
      </w:r>
      <w:proofErr w:type="gramEnd"/>
    </w:p>
    <w:p w:rsidR="009D31A6" w:rsidRDefault="009D31A6" w:rsidP="009D3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Требуя от учащихся умственных и волевых усилий, концентрации внимания,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ственность, трудолюбие, дисциплину и критичность мышления) умение аргументир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 отстаивать свои взгляды и убеждения, а также способность принимать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тельные решения.</w:t>
      </w:r>
    </w:p>
    <w:p w:rsidR="009D31A6" w:rsidRDefault="009D31A6" w:rsidP="009D3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9D31A6" w:rsidRDefault="009D31A6" w:rsidP="009D3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геометрии формируются умения и навыки умственного труда –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ратного и грамотного выполнения математических записей.</w:t>
      </w:r>
    </w:p>
    <w:p w:rsidR="009D31A6" w:rsidRDefault="009D31A6" w:rsidP="009D31A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Cs w:val="28"/>
        </w:rPr>
      </w:pPr>
      <w:r w:rsidRPr="00442FF0">
        <w:rPr>
          <w:rFonts w:ascii="Times New Roman" w:hAnsi="Times New Roman" w:cs="Times New Roman"/>
          <w:b w:val="0"/>
          <w:szCs w:val="28"/>
        </w:rPr>
        <w:t>Рабочая программа предназначена</w:t>
      </w:r>
      <w:r w:rsidRPr="00442FF0">
        <w:rPr>
          <w:rFonts w:ascii="Times New Roman" w:hAnsi="Times New Roman" w:cs="Times New Roman"/>
          <w:szCs w:val="28"/>
        </w:rPr>
        <w:t xml:space="preserve"> </w:t>
      </w:r>
      <w:r w:rsidRPr="00442FF0">
        <w:rPr>
          <w:rFonts w:ascii="Times New Roman" w:hAnsi="Times New Roman" w:cs="Times New Roman"/>
          <w:b w:val="0"/>
          <w:szCs w:val="28"/>
        </w:rPr>
        <w:t xml:space="preserve">для работы в </w:t>
      </w:r>
      <w:r w:rsidR="00BE6BBF">
        <w:rPr>
          <w:rFonts w:ascii="Times New Roman" w:hAnsi="Times New Roman" w:cs="Times New Roman"/>
          <w:b w:val="0"/>
          <w:szCs w:val="28"/>
        </w:rPr>
        <w:t>7–х</w:t>
      </w:r>
      <w:r w:rsidRPr="00442FF0">
        <w:rPr>
          <w:rFonts w:ascii="Times New Roman" w:hAnsi="Times New Roman" w:cs="Times New Roman"/>
          <w:b w:val="0"/>
          <w:szCs w:val="28"/>
        </w:rPr>
        <w:t xml:space="preserve"> класс</w:t>
      </w:r>
      <w:r>
        <w:rPr>
          <w:rFonts w:ascii="Times New Roman" w:hAnsi="Times New Roman" w:cs="Times New Roman"/>
          <w:b w:val="0"/>
          <w:szCs w:val="28"/>
        </w:rPr>
        <w:t>ах</w:t>
      </w:r>
      <w:r w:rsidRPr="00442FF0">
        <w:rPr>
          <w:rFonts w:ascii="Times New Roman" w:hAnsi="Times New Roman" w:cs="Times New Roman"/>
          <w:b w:val="0"/>
          <w:szCs w:val="28"/>
        </w:rPr>
        <w:t xml:space="preserve"> общеобразовательной школы</w:t>
      </w:r>
      <w:r w:rsidRPr="00122091">
        <w:rPr>
          <w:rFonts w:ascii="Times New Roman" w:hAnsi="Times New Roman" w:cs="Times New Roman"/>
          <w:b w:val="0"/>
          <w:szCs w:val="28"/>
        </w:rPr>
        <w:t xml:space="preserve">. Для обучения </w:t>
      </w:r>
      <w:r>
        <w:rPr>
          <w:rFonts w:ascii="Times New Roman" w:hAnsi="Times New Roman" w:cs="Times New Roman"/>
          <w:b w:val="0"/>
          <w:szCs w:val="28"/>
        </w:rPr>
        <w:t>геометрии</w:t>
      </w:r>
      <w:r w:rsidRPr="00122091">
        <w:rPr>
          <w:rFonts w:ascii="Times New Roman" w:hAnsi="Times New Roman" w:cs="Times New Roman"/>
          <w:b w:val="0"/>
          <w:szCs w:val="28"/>
        </w:rPr>
        <w:t xml:space="preserve"> выбрана содержательная линия </w:t>
      </w:r>
      <w:r>
        <w:rPr>
          <w:rFonts w:ascii="Times New Roman" w:hAnsi="Times New Roman" w:cs="Times New Roman"/>
          <w:b w:val="0"/>
          <w:szCs w:val="28"/>
        </w:rPr>
        <w:t xml:space="preserve">авторов </w:t>
      </w:r>
      <w:r w:rsidRPr="00122091">
        <w:rPr>
          <w:rFonts w:ascii="Times New Roman" w:hAnsi="Times New Roman" w:cs="Times New Roman"/>
          <w:b w:val="0"/>
          <w:szCs w:val="28"/>
        </w:rPr>
        <w:t xml:space="preserve">Л.С. </w:t>
      </w:r>
      <w:proofErr w:type="spellStart"/>
      <w:r w:rsidRPr="00122091">
        <w:rPr>
          <w:rFonts w:ascii="Times New Roman" w:hAnsi="Times New Roman" w:cs="Times New Roman"/>
          <w:b w:val="0"/>
          <w:szCs w:val="28"/>
        </w:rPr>
        <w:t>Атанасяна</w:t>
      </w:r>
      <w:proofErr w:type="spellEnd"/>
      <w:r w:rsidRPr="00122091">
        <w:rPr>
          <w:rFonts w:ascii="Times New Roman" w:hAnsi="Times New Roman" w:cs="Times New Roman"/>
          <w:b w:val="0"/>
          <w:szCs w:val="28"/>
        </w:rPr>
        <w:t>,</w:t>
      </w:r>
      <w:r w:rsidRPr="00122091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122091">
        <w:rPr>
          <w:rFonts w:ascii="Times New Roman" w:hAnsi="Times New Roman" w:cs="Times New Roman"/>
          <w:b w:val="0"/>
          <w:bCs/>
          <w:szCs w:val="28"/>
        </w:rPr>
        <w:t xml:space="preserve">В.Ф. </w:t>
      </w:r>
      <w:proofErr w:type="spellStart"/>
      <w:r w:rsidRPr="00122091">
        <w:rPr>
          <w:rFonts w:ascii="Times New Roman" w:hAnsi="Times New Roman" w:cs="Times New Roman"/>
          <w:b w:val="0"/>
          <w:bCs/>
          <w:szCs w:val="28"/>
        </w:rPr>
        <w:t>Бутузова</w:t>
      </w:r>
      <w:proofErr w:type="spellEnd"/>
      <w:r w:rsidRPr="00122091">
        <w:rPr>
          <w:rFonts w:ascii="Times New Roman" w:hAnsi="Times New Roman" w:cs="Times New Roman"/>
          <w:b w:val="0"/>
          <w:bCs/>
          <w:szCs w:val="28"/>
        </w:rPr>
        <w:t>, С.Б. Кадомцева и др</w:t>
      </w:r>
      <w:r>
        <w:rPr>
          <w:rFonts w:ascii="Times New Roman" w:hAnsi="Times New Roman" w:cs="Times New Roman"/>
          <w:b w:val="0"/>
          <w:bCs/>
          <w:szCs w:val="28"/>
        </w:rPr>
        <w:t>.</w:t>
      </w:r>
    </w:p>
    <w:p w:rsidR="00BE6BBF" w:rsidRDefault="00BE6BBF" w:rsidP="009D31A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Cs w:val="28"/>
        </w:rPr>
      </w:pPr>
    </w:p>
    <w:p w:rsidR="00BE6BBF" w:rsidRPr="00122091" w:rsidRDefault="00BE6BBF" w:rsidP="009D31A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Cs w:val="28"/>
        </w:rPr>
      </w:pPr>
    </w:p>
    <w:p w:rsidR="009D31A6" w:rsidRPr="00C577AE" w:rsidRDefault="009D31A6" w:rsidP="009D31A6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577AE">
        <w:rPr>
          <w:rFonts w:ascii="Times New Roman" w:eastAsia="Times New Roman" w:hAnsi="Times New Roman" w:cs="Times New Roman"/>
          <w:b/>
          <w:i/>
          <w:sz w:val="32"/>
          <w:szCs w:val="32"/>
        </w:rPr>
        <w:t>Общая характеристика курса геометрии</w:t>
      </w:r>
    </w:p>
    <w:p w:rsidR="0034716A" w:rsidRPr="0034716A" w:rsidRDefault="0034716A" w:rsidP="0034716A">
      <w:pPr>
        <w:pStyle w:val="ab"/>
        <w:spacing w:line="276" w:lineRule="auto"/>
        <w:ind w:left="142"/>
        <w:rPr>
          <w:sz w:val="28"/>
          <w:szCs w:val="28"/>
        </w:rPr>
      </w:pPr>
      <w:r w:rsidRPr="0034716A">
        <w:rPr>
          <w:sz w:val="28"/>
          <w:szCs w:val="28"/>
        </w:rPr>
        <w:t>В курсе условно можно выделить следующие содержательные линии: «Начальные ге</w:t>
      </w:r>
      <w:r w:rsidRPr="0034716A">
        <w:rPr>
          <w:sz w:val="28"/>
          <w:szCs w:val="28"/>
        </w:rPr>
        <w:t>о</w:t>
      </w:r>
      <w:r w:rsidRPr="0034716A">
        <w:rPr>
          <w:sz w:val="28"/>
          <w:szCs w:val="28"/>
        </w:rPr>
        <w:t>метрические сведения», «Геометрические фигуры: треугольники», «Параллельные пр</w:t>
      </w:r>
      <w:r w:rsidRPr="0034716A">
        <w:rPr>
          <w:sz w:val="28"/>
          <w:szCs w:val="28"/>
        </w:rPr>
        <w:t>я</w:t>
      </w:r>
      <w:r w:rsidRPr="0034716A">
        <w:rPr>
          <w:sz w:val="28"/>
          <w:szCs w:val="28"/>
        </w:rPr>
        <w:t>мые», «Соотношения между сторонами и углами треугольника», «Геометрия в истори</w:t>
      </w:r>
      <w:r w:rsidRPr="0034716A">
        <w:rPr>
          <w:sz w:val="28"/>
          <w:szCs w:val="28"/>
        </w:rPr>
        <w:softHyphen/>
        <w:t>ческом развитии».</w:t>
      </w:r>
    </w:p>
    <w:p w:rsidR="0034716A" w:rsidRPr="0034716A" w:rsidRDefault="0034716A" w:rsidP="0034716A">
      <w:pPr>
        <w:pStyle w:val="1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Материал, относящийся к линии «Начальные геометрические сведения», способ</w:t>
      </w:r>
      <w:r w:rsidRPr="0034716A">
        <w:rPr>
          <w:sz w:val="28"/>
          <w:szCs w:val="28"/>
        </w:rPr>
        <w:softHyphen/>
        <w:t>ствует формированию начальной геометрической культуры, организации познава</w:t>
      </w:r>
      <w:r w:rsidRPr="0034716A">
        <w:rPr>
          <w:sz w:val="28"/>
          <w:szCs w:val="28"/>
        </w:rPr>
        <w:softHyphen/>
        <w:t>тельной деятельности учащихся по овладению общими приёмами сравнения геомет</w:t>
      </w:r>
      <w:r w:rsidRPr="0034716A">
        <w:rPr>
          <w:sz w:val="28"/>
          <w:szCs w:val="28"/>
        </w:rPr>
        <w:softHyphen/>
        <w:t>рических фигур.</w:t>
      </w:r>
    </w:p>
    <w:p w:rsidR="0034716A" w:rsidRPr="0034716A" w:rsidRDefault="0034716A" w:rsidP="0034716A">
      <w:pPr>
        <w:pStyle w:val="1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Содержание раздела «Геометрические фигуры: треугольники» нацелено на получе</w:t>
      </w:r>
      <w:r w:rsidRPr="0034716A">
        <w:rPr>
          <w:sz w:val="28"/>
          <w:szCs w:val="28"/>
        </w:rPr>
        <w:softHyphen/>
        <w:t>ние конкретных знаний о геометрической фигуре как важнейшей математической м</w:t>
      </w:r>
      <w:r w:rsidRPr="0034716A">
        <w:rPr>
          <w:sz w:val="28"/>
          <w:szCs w:val="28"/>
        </w:rPr>
        <w:t>о</w:t>
      </w:r>
      <w:r w:rsidRPr="0034716A">
        <w:rPr>
          <w:sz w:val="28"/>
          <w:szCs w:val="28"/>
        </w:rPr>
        <w:t>дели для описания окружающего мира. Систематическое изучение свойств геометрич</w:t>
      </w:r>
      <w:r w:rsidRPr="0034716A">
        <w:rPr>
          <w:sz w:val="28"/>
          <w:szCs w:val="28"/>
        </w:rPr>
        <w:t>е</w:t>
      </w:r>
      <w:r w:rsidRPr="0034716A">
        <w:rPr>
          <w:sz w:val="28"/>
          <w:szCs w:val="28"/>
        </w:rPr>
        <w:t>ской фи</w:t>
      </w:r>
      <w:r w:rsidRPr="0034716A">
        <w:rPr>
          <w:sz w:val="28"/>
          <w:szCs w:val="28"/>
        </w:rPr>
        <w:softHyphen/>
        <w:t>гуры треугольник позволит развить логическое мышление и показать примен</w:t>
      </w:r>
      <w:r w:rsidRPr="0034716A">
        <w:rPr>
          <w:sz w:val="28"/>
          <w:szCs w:val="28"/>
        </w:rPr>
        <w:t>е</w:t>
      </w:r>
      <w:r w:rsidRPr="0034716A">
        <w:rPr>
          <w:sz w:val="28"/>
          <w:szCs w:val="28"/>
        </w:rPr>
        <w:t>ние этих свойств при решении задач вычислительного, конструктивного и практическ</w:t>
      </w:r>
      <w:r w:rsidRPr="0034716A">
        <w:rPr>
          <w:sz w:val="28"/>
          <w:szCs w:val="28"/>
        </w:rPr>
        <w:t>о</w:t>
      </w:r>
      <w:r w:rsidRPr="0034716A">
        <w:rPr>
          <w:sz w:val="28"/>
          <w:szCs w:val="28"/>
        </w:rPr>
        <w:t>го характера.</w:t>
      </w:r>
    </w:p>
    <w:p w:rsidR="0034716A" w:rsidRPr="0034716A" w:rsidRDefault="0034716A" w:rsidP="0034716A">
      <w:pPr>
        <w:pStyle w:val="1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Материалы, относящиеся к содержательной линии «Параллельные прямые», спо</w:t>
      </w:r>
      <w:r w:rsidRPr="0034716A">
        <w:rPr>
          <w:sz w:val="28"/>
          <w:szCs w:val="28"/>
        </w:rPr>
        <w:softHyphen/>
        <w:t>собствуют совершенствованию организации познавательной деятельности учащихся по развитию умений различать факты, гипотезы, проводить доказательные рассуждения в ходе решения исследовательских задач. А также способствуют формированию у уча</w:t>
      </w:r>
      <w:r w:rsidRPr="0034716A">
        <w:rPr>
          <w:sz w:val="28"/>
          <w:szCs w:val="28"/>
        </w:rPr>
        <w:softHyphen/>
        <w:t>щихся понимания специфики математического языка и навыка работы с математиче</w:t>
      </w:r>
      <w:r w:rsidRPr="0034716A">
        <w:rPr>
          <w:sz w:val="28"/>
          <w:szCs w:val="28"/>
        </w:rPr>
        <w:softHyphen/>
        <w:t>ской символикой.</w:t>
      </w:r>
    </w:p>
    <w:p w:rsidR="0034716A" w:rsidRPr="0034716A" w:rsidRDefault="0034716A" w:rsidP="0034716A">
      <w:pPr>
        <w:pStyle w:val="1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Особенностью линии «Соотношения между сторонами и углами треугольника» яв</w:t>
      </w:r>
      <w:r w:rsidRPr="0034716A">
        <w:rPr>
          <w:sz w:val="28"/>
          <w:szCs w:val="28"/>
        </w:rPr>
        <w:softHyphen/>
        <w:t>ляется то, что представленный здесь материал преимущественно изучается при ра</w:t>
      </w:r>
      <w:r w:rsidRPr="0034716A">
        <w:rPr>
          <w:sz w:val="28"/>
          <w:szCs w:val="28"/>
        </w:rPr>
        <w:t>с</w:t>
      </w:r>
      <w:r w:rsidRPr="0034716A">
        <w:rPr>
          <w:sz w:val="28"/>
          <w:szCs w:val="28"/>
        </w:rPr>
        <w:t>смот</w:t>
      </w:r>
      <w:r w:rsidRPr="0034716A">
        <w:rPr>
          <w:sz w:val="28"/>
          <w:szCs w:val="28"/>
        </w:rPr>
        <w:softHyphen/>
        <w:t>рении различных вопросов курса. Соответствующий материал нацелен на матем</w:t>
      </w:r>
      <w:r w:rsidRPr="0034716A">
        <w:rPr>
          <w:sz w:val="28"/>
          <w:szCs w:val="28"/>
        </w:rPr>
        <w:t>а</w:t>
      </w:r>
      <w:r w:rsidRPr="0034716A">
        <w:rPr>
          <w:sz w:val="28"/>
          <w:szCs w:val="28"/>
        </w:rPr>
        <w:t>тиче</w:t>
      </w:r>
      <w:r w:rsidRPr="0034716A">
        <w:rPr>
          <w:sz w:val="28"/>
          <w:szCs w:val="28"/>
        </w:rPr>
        <w:softHyphen/>
        <w:t>ское развитие учащихся, формирование у них умения точно, сжато и ясно излагать мыс</w:t>
      </w:r>
      <w:r w:rsidRPr="0034716A">
        <w:rPr>
          <w:sz w:val="28"/>
          <w:szCs w:val="28"/>
        </w:rPr>
        <w:softHyphen/>
        <w:t>ли в устной, письменной речи и умений применять приобретённые знания в уче</w:t>
      </w:r>
      <w:r w:rsidRPr="0034716A">
        <w:rPr>
          <w:sz w:val="28"/>
          <w:szCs w:val="28"/>
        </w:rPr>
        <w:t>б</w:t>
      </w:r>
      <w:r w:rsidRPr="0034716A">
        <w:rPr>
          <w:sz w:val="28"/>
          <w:szCs w:val="28"/>
        </w:rPr>
        <w:t>ной дея</w:t>
      </w:r>
      <w:r w:rsidRPr="0034716A">
        <w:rPr>
          <w:sz w:val="28"/>
          <w:szCs w:val="28"/>
        </w:rPr>
        <w:softHyphen/>
        <w:t>тельности.</w:t>
      </w:r>
    </w:p>
    <w:p w:rsidR="0034716A" w:rsidRPr="0034716A" w:rsidRDefault="0034716A" w:rsidP="00347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16A">
        <w:rPr>
          <w:rFonts w:ascii="Times New Roman" w:hAnsi="Times New Roman"/>
          <w:sz w:val="28"/>
          <w:szCs w:val="28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 и рекомендуется для внеурочной деятельности учащихся по всем содержательным линиям.</w:t>
      </w:r>
    </w:p>
    <w:p w:rsidR="009D31A6" w:rsidRDefault="009D31A6" w:rsidP="009D3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1A6" w:rsidRPr="00C172BD" w:rsidRDefault="009D31A6" w:rsidP="009D31A6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172BD">
        <w:rPr>
          <w:rFonts w:ascii="Times New Roman" w:eastAsia="Times New Roman" w:hAnsi="Times New Roman" w:cs="Times New Roman"/>
          <w:b/>
          <w:i/>
          <w:sz w:val="32"/>
          <w:szCs w:val="32"/>
        </w:rPr>
        <w:t>Место предмета в федеральном базисном учебном плане</w:t>
      </w:r>
    </w:p>
    <w:p w:rsidR="009D31A6" w:rsidRDefault="009D31A6" w:rsidP="009D3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4A3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</w:t>
      </w:r>
      <w:r w:rsidRPr="007A54A3">
        <w:rPr>
          <w:rFonts w:ascii="Times New Roman" w:hAnsi="Times New Roman" w:cs="Times New Roman"/>
          <w:sz w:val="28"/>
          <w:szCs w:val="28"/>
        </w:rPr>
        <w:t>е</w:t>
      </w:r>
      <w:r w:rsidRPr="007A54A3">
        <w:rPr>
          <w:rFonts w:ascii="Times New Roman" w:hAnsi="Times New Roman" w:cs="Times New Roman"/>
          <w:sz w:val="28"/>
          <w:szCs w:val="28"/>
        </w:rPr>
        <w:t xml:space="preserve">ний Российской Федерации на изучение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 w:rsidRPr="007A54A3"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4A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4A3">
        <w:rPr>
          <w:rFonts w:ascii="Times New Roman" w:hAnsi="Times New Roman" w:cs="Times New Roman"/>
          <w:sz w:val="28"/>
          <w:szCs w:val="28"/>
        </w:rPr>
        <w:t xml:space="preserve"> в неделю,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A3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C577AE">
        <w:rPr>
          <w:rFonts w:ascii="Times New Roman" w:hAnsi="Times New Roman" w:cs="Times New Roman"/>
          <w:sz w:val="28"/>
          <w:szCs w:val="28"/>
        </w:rPr>
        <w:t>68</w:t>
      </w:r>
      <w:r w:rsidRPr="007A54A3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654F4F" w:rsidRDefault="00654F4F" w:rsidP="009D3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F4F" w:rsidRDefault="00654F4F" w:rsidP="009D3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F4F" w:rsidRDefault="00654F4F" w:rsidP="009D3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F4F" w:rsidRPr="007A54A3" w:rsidRDefault="00654F4F" w:rsidP="009D31A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2BD" w:rsidRPr="00654F4F" w:rsidRDefault="009D31A6" w:rsidP="009D31A6">
      <w:pPr>
        <w:tabs>
          <w:tab w:val="left" w:pos="3037"/>
        </w:tabs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4F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654F4F">
        <w:rPr>
          <w:rFonts w:ascii="Times New Roman" w:hAnsi="Times New Roman" w:cs="Times New Roman"/>
          <w:b/>
          <w:i/>
          <w:sz w:val="28"/>
          <w:szCs w:val="28"/>
        </w:rPr>
        <w:t>и изучения курса геометрии в 7-го</w:t>
      </w:r>
      <w:r w:rsidRPr="00654F4F">
        <w:rPr>
          <w:rFonts w:ascii="Times New Roman" w:hAnsi="Times New Roman" w:cs="Times New Roman"/>
          <w:b/>
          <w:i/>
          <w:sz w:val="28"/>
          <w:szCs w:val="28"/>
        </w:rPr>
        <w:t xml:space="preserve"> классах: </w:t>
      </w:r>
    </w:p>
    <w:p w:rsidR="009D31A6" w:rsidRPr="00C172BD" w:rsidRDefault="009D31A6" w:rsidP="00654F4F">
      <w:pPr>
        <w:pStyle w:val="a6"/>
        <w:numPr>
          <w:ilvl w:val="0"/>
          <w:numId w:val="8"/>
        </w:numPr>
        <w:tabs>
          <w:tab w:val="left" w:pos="3037"/>
        </w:tabs>
        <w:spacing w:before="240" w:line="276" w:lineRule="auto"/>
        <w:ind w:left="709" w:hanging="283"/>
        <w:jc w:val="both"/>
        <w:rPr>
          <w:sz w:val="28"/>
          <w:szCs w:val="28"/>
        </w:rPr>
      </w:pPr>
      <w:r w:rsidRPr="00C172BD">
        <w:rPr>
          <w:sz w:val="28"/>
          <w:szCs w:val="28"/>
        </w:rPr>
        <w:t>развитие у учащихся  пространственное воображение и логическое  мышление п</w:t>
      </w:r>
      <w:r w:rsidRPr="00C172BD">
        <w:rPr>
          <w:sz w:val="28"/>
          <w:szCs w:val="28"/>
        </w:rPr>
        <w:t>у</w:t>
      </w:r>
      <w:r w:rsidRPr="00C172BD">
        <w:rPr>
          <w:sz w:val="28"/>
          <w:szCs w:val="28"/>
        </w:rPr>
        <w:t>тём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C172BD">
        <w:rPr>
          <w:sz w:val="28"/>
          <w:szCs w:val="28"/>
        </w:rPr>
        <w:t>ств пр</w:t>
      </w:r>
      <w:proofErr w:type="gramEnd"/>
      <w:r w:rsidRPr="00C172BD">
        <w:rPr>
          <w:sz w:val="28"/>
          <w:szCs w:val="28"/>
        </w:rPr>
        <w:t>и решении задач вычислительного и конструктивного характера. Существенная роль при этом отводится развитию ге</w:t>
      </w:r>
      <w:r w:rsidRPr="00C172BD">
        <w:rPr>
          <w:sz w:val="28"/>
          <w:szCs w:val="28"/>
        </w:rPr>
        <w:t>о</w:t>
      </w:r>
      <w:r w:rsidRPr="00C172BD">
        <w:rPr>
          <w:sz w:val="28"/>
          <w:szCs w:val="28"/>
        </w:rPr>
        <w:t>метрической интуиции.</w:t>
      </w:r>
    </w:p>
    <w:p w:rsidR="009D31A6" w:rsidRPr="00C172BD" w:rsidRDefault="009D31A6" w:rsidP="009D31A6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BD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9D31A6" w:rsidRPr="00E36CC0" w:rsidRDefault="009D31A6" w:rsidP="00654F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</w:t>
      </w:r>
      <w:r w:rsidRPr="00E36CC0">
        <w:rPr>
          <w:rFonts w:ascii="Times New Roman" w:hAnsi="Times New Roman" w:cs="Times New Roman"/>
          <w:sz w:val="28"/>
          <w:szCs w:val="28"/>
        </w:rPr>
        <w:t xml:space="preserve"> овладени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6CC0">
        <w:rPr>
          <w:rFonts w:ascii="Times New Roman" w:hAnsi="Times New Roman" w:cs="Times New Roman"/>
          <w:sz w:val="28"/>
          <w:szCs w:val="28"/>
        </w:rPr>
        <w:t xml:space="preserve"> системой геометрических знаний и умений, нео</w:t>
      </w:r>
      <w:r w:rsidRPr="00E36CC0">
        <w:rPr>
          <w:rFonts w:ascii="Times New Roman" w:hAnsi="Times New Roman" w:cs="Times New Roman"/>
          <w:sz w:val="28"/>
          <w:szCs w:val="28"/>
        </w:rPr>
        <w:t>б</w:t>
      </w:r>
      <w:r w:rsidRPr="00E36CC0">
        <w:rPr>
          <w:rFonts w:ascii="Times New Roman" w:hAnsi="Times New Roman" w:cs="Times New Roman"/>
          <w:sz w:val="28"/>
          <w:szCs w:val="28"/>
        </w:rPr>
        <w:t>ходимых для применения  в практической деятельности, изучения смежных ди</w:t>
      </w:r>
      <w:r w:rsidRPr="00E36CC0">
        <w:rPr>
          <w:rFonts w:ascii="Times New Roman" w:hAnsi="Times New Roman" w:cs="Times New Roman"/>
          <w:sz w:val="28"/>
          <w:szCs w:val="28"/>
        </w:rPr>
        <w:t>с</w:t>
      </w:r>
      <w:r w:rsidRPr="00E36CC0">
        <w:rPr>
          <w:rFonts w:ascii="Times New Roman" w:hAnsi="Times New Roman" w:cs="Times New Roman"/>
          <w:sz w:val="28"/>
          <w:szCs w:val="28"/>
        </w:rPr>
        <w:t>циплин, продолжения образования.</w:t>
      </w:r>
    </w:p>
    <w:p w:rsidR="009D31A6" w:rsidRPr="00E36CC0" w:rsidRDefault="009D31A6" w:rsidP="00654F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E36CC0">
        <w:rPr>
          <w:rFonts w:ascii="Times New Roman" w:hAnsi="Times New Roman" w:cs="Times New Roman"/>
          <w:sz w:val="28"/>
          <w:szCs w:val="28"/>
        </w:rPr>
        <w:t>интеллектуально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36CC0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6CC0">
        <w:rPr>
          <w:rFonts w:ascii="Times New Roman" w:hAnsi="Times New Roman" w:cs="Times New Roman"/>
          <w:sz w:val="28"/>
          <w:szCs w:val="28"/>
        </w:rPr>
        <w:t>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6CC0">
        <w:rPr>
          <w:rFonts w:ascii="Times New Roman" w:hAnsi="Times New Roman" w:cs="Times New Roman"/>
          <w:sz w:val="28"/>
          <w:szCs w:val="28"/>
        </w:rPr>
        <w:t xml:space="preserve">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</w:t>
      </w:r>
      <w:r w:rsidRPr="00E36CC0">
        <w:rPr>
          <w:rFonts w:ascii="Times New Roman" w:hAnsi="Times New Roman" w:cs="Times New Roman"/>
          <w:sz w:val="28"/>
          <w:szCs w:val="28"/>
        </w:rPr>
        <w:t>б</w:t>
      </w:r>
      <w:r w:rsidRPr="00E36CC0">
        <w:rPr>
          <w:rFonts w:ascii="Times New Roman" w:hAnsi="Times New Roman" w:cs="Times New Roman"/>
          <w:sz w:val="28"/>
          <w:szCs w:val="28"/>
        </w:rPr>
        <w:t>ности к преодолению трудностей;</w:t>
      </w:r>
    </w:p>
    <w:p w:rsidR="009D31A6" w:rsidRPr="00E36CC0" w:rsidRDefault="00535192" w:rsidP="00654F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31A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представление</w:t>
      </w:r>
      <w:r w:rsidR="009D31A6" w:rsidRPr="00E36CC0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D31A6" w:rsidRPr="00E36CC0" w:rsidRDefault="009D31A6" w:rsidP="00654F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192">
        <w:rPr>
          <w:rFonts w:ascii="Times New Roman" w:hAnsi="Times New Roman" w:cs="Times New Roman"/>
          <w:sz w:val="28"/>
          <w:szCs w:val="28"/>
        </w:rPr>
        <w:t>оспитать культуру</w:t>
      </w:r>
      <w:r w:rsidRPr="00E36CC0">
        <w:rPr>
          <w:rFonts w:ascii="Times New Roman" w:hAnsi="Times New Roman" w:cs="Times New Roman"/>
          <w:sz w:val="28"/>
          <w:szCs w:val="28"/>
        </w:rPr>
        <w:t xml:space="preserve"> личности, отношение к геометрии как к части общечеловеч</w:t>
      </w:r>
      <w:r w:rsidRPr="00E36CC0">
        <w:rPr>
          <w:rFonts w:ascii="Times New Roman" w:hAnsi="Times New Roman" w:cs="Times New Roman"/>
          <w:sz w:val="28"/>
          <w:szCs w:val="28"/>
        </w:rPr>
        <w:t>е</w:t>
      </w:r>
      <w:r w:rsidRPr="00E36CC0">
        <w:rPr>
          <w:rFonts w:ascii="Times New Roman" w:hAnsi="Times New Roman" w:cs="Times New Roman"/>
          <w:sz w:val="28"/>
          <w:szCs w:val="28"/>
        </w:rPr>
        <w:t>ской культуры, понимание значимости геометрии для научно-технического пр</w:t>
      </w:r>
      <w:r w:rsidRPr="00E36CC0">
        <w:rPr>
          <w:rFonts w:ascii="Times New Roman" w:hAnsi="Times New Roman" w:cs="Times New Roman"/>
          <w:sz w:val="28"/>
          <w:szCs w:val="28"/>
        </w:rPr>
        <w:t>о</w:t>
      </w:r>
      <w:r w:rsidRPr="00E36CC0">
        <w:rPr>
          <w:rFonts w:ascii="Times New Roman" w:hAnsi="Times New Roman" w:cs="Times New Roman"/>
          <w:sz w:val="28"/>
          <w:szCs w:val="28"/>
        </w:rPr>
        <w:t>гресса.</w:t>
      </w:r>
    </w:p>
    <w:p w:rsidR="009D31A6" w:rsidRDefault="009D31A6" w:rsidP="009D31A6">
      <w:pPr>
        <w:spacing w:before="240"/>
        <w:ind w:left="360"/>
        <w:jc w:val="center"/>
        <w:rPr>
          <w:rFonts w:ascii="Times New Roman" w:hAnsi="Times New Roman" w:cs="Times New Roman"/>
          <w:b/>
          <w:i/>
          <w:spacing w:val="20"/>
          <w:sz w:val="32"/>
          <w:szCs w:val="32"/>
        </w:rPr>
      </w:pPr>
      <w:r w:rsidRPr="003C5895">
        <w:rPr>
          <w:rFonts w:ascii="Times New Roman" w:hAnsi="Times New Roman" w:cs="Times New Roman"/>
          <w:b/>
          <w:i/>
          <w:spacing w:val="20"/>
          <w:sz w:val="32"/>
          <w:szCs w:val="32"/>
        </w:rPr>
        <w:t>Содержание программы</w:t>
      </w:r>
    </w:p>
    <w:p w:rsidR="002167B3" w:rsidRPr="002167B3" w:rsidRDefault="002167B3" w:rsidP="002167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7B3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2167B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167B3">
        <w:rPr>
          <w:rFonts w:ascii="Times New Roman" w:hAnsi="Times New Roman" w:cs="Times New Roman"/>
          <w:b/>
          <w:i/>
          <w:sz w:val="28"/>
          <w:szCs w:val="28"/>
        </w:rPr>
        <w:t>. Начальные геометрические сведения (10 часов).</w:t>
      </w:r>
    </w:p>
    <w:p w:rsidR="002167B3" w:rsidRPr="002167B3" w:rsidRDefault="002167B3" w:rsidP="0021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и отрезок. Луч и угол</w:t>
      </w:r>
      <w:r w:rsidRPr="002167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Сравнение отрезков и углов</w:t>
      </w:r>
      <w:r w:rsidRPr="002167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Измерение отрезков и углов</w:t>
      </w:r>
      <w:r w:rsidRPr="002167B3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межные и вертикальные углы. Перпендикулярные прямые</w:t>
      </w:r>
      <w:r w:rsidRPr="002167B3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 задач.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работа №1</w:t>
      </w:r>
      <w:r w:rsidRPr="002167B3">
        <w:rPr>
          <w:rFonts w:ascii="Times New Roman" w:hAnsi="Times New Roman" w:cs="Times New Roman"/>
          <w:sz w:val="28"/>
          <w:szCs w:val="28"/>
        </w:rPr>
        <w:t>.</w:t>
      </w:r>
    </w:p>
    <w:p w:rsidR="002167B3" w:rsidRPr="002167B3" w:rsidRDefault="002167B3" w:rsidP="002167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7B3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2167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167B3">
        <w:rPr>
          <w:rFonts w:ascii="Times New Roman" w:hAnsi="Times New Roman" w:cs="Times New Roman"/>
          <w:b/>
          <w:i/>
          <w:sz w:val="28"/>
          <w:szCs w:val="28"/>
        </w:rPr>
        <w:t>. Треугольники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2167B3">
        <w:rPr>
          <w:rFonts w:ascii="Times New Roman" w:hAnsi="Times New Roman" w:cs="Times New Roman"/>
          <w:b/>
          <w:i/>
          <w:sz w:val="28"/>
          <w:szCs w:val="28"/>
        </w:rPr>
        <w:t>17 часов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167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67B3" w:rsidRPr="002167B3" w:rsidRDefault="002167B3" w:rsidP="0021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7B3">
        <w:rPr>
          <w:rFonts w:ascii="Times New Roman" w:hAnsi="Times New Roman" w:cs="Times New Roman"/>
          <w:sz w:val="28"/>
          <w:szCs w:val="28"/>
        </w:rPr>
        <w:t>Первый призн</w:t>
      </w:r>
      <w:r>
        <w:rPr>
          <w:rFonts w:ascii="Times New Roman" w:hAnsi="Times New Roman" w:cs="Times New Roman"/>
          <w:sz w:val="28"/>
          <w:szCs w:val="28"/>
        </w:rPr>
        <w:t>ак равенства треугольников</w:t>
      </w:r>
      <w:r w:rsidRPr="002167B3">
        <w:rPr>
          <w:rFonts w:ascii="Times New Roman" w:hAnsi="Times New Roman" w:cs="Times New Roman"/>
          <w:sz w:val="28"/>
          <w:szCs w:val="28"/>
        </w:rPr>
        <w:t>. Медианы, биссект</w:t>
      </w:r>
      <w:r>
        <w:rPr>
          <w:rFonts w:ascii="Times New Roman" w:hAnsi="Times New Roman" w:cs="Times New Roman"/>
          <w:sz w:val="28"/>
          <w:szCs w:val="28"/>
        </w:rPr>
        <w:t>рисы и высоты треугольн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167B3">
        <w:rPr>
          <w:rFonts w:ascii="Times New Roman" w:hAnsi="Times New Roman" w:cs="Times New Roman"/>
          <w:sz w:val="28"/>
          <w:szCs w:val="28"/>
        </w:rPr>
        <w:t>. Второй и третий п</w:t>
      </w:r>
      <w:r>
        <w:rPr>
          <w:rFonts w:ascii="Times New Roman" w:hAnsi="Times New Roman" w:cs="Times New Roman"/>
          <w:sz w:val="28"/>
          <w:szCs w:val="28"/>
        </w:rPr>
        <w:t>ризнак равенства треугольников. Задачи на построение. Решение задач. Контрольная работа №2</w:t>
      </w:r>
      <w:r w:rsidRPr="002167B3">
        <w:rPr>
          <w:rFonts w:ascii="Times New Roman" w:hAnsi="Times New Roman" w:cs="Times New Roman"/>
          <w:sz w:val="28"/>
          <w:szCs w:val="28"/>
        </w:rPr>
        <w:t>.</w:t>
      </w:r>
    </w:p>
    <w:p w:rsidR="002167B3" w:rsidRPr="002167B3" w:rsidRDefault="002167B3" w:rsidP="002167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7B3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2167B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2167B3">
        <w:rPr>
          <w:rFonts w:ascii="Times New Roman" w:hAnsi="Times New Roman" w:cs="Times New Roman"/>
          <w:b/>
          <w:i/>
          <w:sz w:val="28"/>
          <w:szCs w:val="28"/>
        </w:rPr>
        <w:t>. Параллельные прямые (13 часов).</w:t>
      </w:r>
    </w:p>
    <w:p w:rsidR="002167B3" w:rsidRPr="002167B3" w:rsidRDefault="002167B3" w:rsidP="0021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7B3">
        <w:rPr>
          <w:rFonts w:ascii="Times New Roman" w:hAnsi="Times New Roman" w:cs="Times New Roman"/>
          <w:sz w:val="28"/>
          <w:szCs w:val="28"/>
        </w:rPr>
        <w:t xml:space="preserve">Признаки параллельности двух прямых. Аксиома параллельных прямых. Решение задач. Контрольная работа №3. </w:t>
      </w:r>
    </w:p>
    <w:p w:rsidR="002167B3" w:rsidRPr="002167B3" w:rsidRDefault="002167B3" w:rsidP="002167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7B3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2167B3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167B3">
        <w:rPr>
          <w:rFonts w:ascii="Times New Roman" w:hAnsi="Times New Roman" w:cs="Times New Roman"/>
          <w:b/>
          <w:i/>
          <w:sz w:val="28"/>
          <w:szCs w:val="28"/>
        </w:rPr>
        <w:t>. Соотношения между уг</w:t>
      </w:r>
      <w:r>
        <w:rPr>
          <w:rFonts w:ascii="Times New Roman" w:hAnsi="Times New Roman" w:cs="Times New Roman"/>
          <w:b/>
          <w:i/>
          <w:sz w:val="28"/>
          <w:szCs w:val="28"/>
        </w:rPr>
        <w:t>лами и сторонами треугольника (</w:t>
      </w:r>
      <w:r w:rsidRPr="002167B3">
        <w:rPr>
          <w:rFonts w:ascii="Times New Roman" w:hAnsi="Times New Roman" w:cs="Times New Roman"/>
          <w:b/>
          <w:i/>
          <w:sz w:val="28"/>
          <w:szCs w:val="28"/>
        </w:rPr>
        <w:t>18 часов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167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67B3" w:rsidRDefault="002167B3" w:rsidP="0021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B3">
        <w:rPr>
          <w:rFonts w:ascii="Times New Roman" w:hAnsi="Times New Roman" w:cs="Times New Roman"/>
          <w:sz w:val="28"/>
          <w:szCs w:val="28"/>
        </w:rPr>
        <w:t>Сумма углов треугольника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67B3">
        <w:rPr>
          <w:rFonts w:ascii="Times New Roman" w:hAnsi="Times New Roman" w:cs="Times New Roman"/>
          <w:sz w:val="28"/>
          <w:szCs w:val="28"/>
        </w:rPr>
        <w:t>Соотношения между сторонами и углами треугольника. Ко</w:t>
      </w:r>
      <w:r w:rsidRPr="002167B3">
        <w:rPr>
          <w:rFonts w:ascii="Times New Roman" w:hAnsi="Times New Roman" w:cs="Times New Roman"/>
          <w:sz w:val="28"/>
          <w:szCs w:val="28"/>
        </w:rPr>
        <w:t>н</w:t>
      </w:r>
      <w:r w:rsidRPr="002167B3">
        <w:rPr>
          <w:rFonts w:ascii="Times New Roman" w:hAnsi="Times New Roman" w:cs="Times New Roman"/>
          <w:sz w:val="28"/>
          <w:szCs w:val="28"/>
        </w:rPr>
        <w:t xml:space="preserve">трольная работа №4. Прямоугольные треугольники. Построение треугольника по трем элементам. Решение задач. Контрольная работа №5. </w:t>
      </w:r>
    </w:p>
    <w:p w:rsidR="002167B3" w:rsidRPr="002167B3" w:rsidRDefault="002167B3" w:rsidP="002167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67B3">
        <w:rPr>
          <w:rFonts w:ascii="Times New Roman" w:hAnsi="Times New Roman" w:cs="Times New Roman"/>
          <w:b/>
          <w:i/>
          <w:sz w:val="28"/>
          <w:szCs w:val="28"/>
        </w:rPr>
        <w:t>Итоговое повторение. Решение задач (10 часов).</w:t>
      </w:r>
    </w:p>
    <w:p w:rsidR="002167B3" w:rsidRPr="002167B3" w:rsidRDefault="002167B3" w:rsidP="009D31A6">
      <w:pPr>
        <w:spacing w:before="240"/>
        <w:ind w:left="360"/>
        <w:jc w:val="center"/>
        <w:rPr>
          <w:rFonts w:ascii="Times New Roman" w:hAnsi="Times New Roman" w:cs="Times New Roman"/>
          <w:b/>
          <w:i/>
          <w:spacing w:val="20"/>
          <w:sz w:val="32"/>
          <w:szCs w:val="32"/>
        </w:rPr>
      </w:pPr>
    </w:p>
    <w:p w:rsidR="002167B3" w:rsidRDefault="006D4CEF" w:rsidP="004D1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9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D189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D189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</w:t>
      </w:r>
    </w:p>
    <w:p w:rsidR="006D4CEF" w:rsidRPr="004D1892" w:rsidRDefault="006D4CEF" w:rsidP="004D1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92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6D4CEF" w:rsidRPr="004D1892" w:rsidRDefault="006D4CEF" w:rsidP="004D1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892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r w:rsidR="00FE27AD" w:rsidRPr="004D1892">
        <w:rPr>
          <w:rFonts w:ascii="Times New Roman" w:hAnsi="Times New Roman" w:cs="Times New Roman"/>
          <w:sz w:val="28"/>
          <w:szCs w:val="28"/>
        </w:rPr>
        <w:t>геометрии</w:t>
      </w:r>
      <w:r w:rsidRPr="004D1892">
        <w:rPr>
          <w:rFonts w:ascii="Times New Roman" w:hAnsi="Times New Roman" w:cs="Times New Roman"/>
          <w:sz w:val="28"/>
          <w:szCs w:val="28"/>
        </w:rPr>
        <w:t xml:space="preserve"> в </w:t>
      </w:r>
      <w:r w:rsidR="003321B8" w:rsidRPr="004D1892">
        <w:rPr>
          <w:rFonts w:ascii="Times New Roman" w:hAnsi="Times New Roman" w:cs="Times New Roman"/>
          <w:sz w:val="28"/>
          <w:szCs w:val="28"/>
        </w:rPr>
        <w:t>7</w:t>
      </w:r>
      <w:r w:rsidRPr="004D1892">
        <w:rPr>
          <w:rFonts w:ascii="Times New Roman" w:hAnsi="Times New Roman" w:cs="Times New Roman"/>
          <w:sz w:val="28"/>
          <w:szCs w:val="28"/>
        </w:rPr>
        <w:t xml:space="preserve"> классе у учащихся должны быть сформированы сле</w:t>
      </w:r>
      <w:r w:rsidRPr="004D1892">
        <w:rPr>
          <w:rFonts w:ascii="Times New Roman" w:hAnsi="Times New Roman" w:cs="Times New Roman"/>
          <w:sz w:val="28"/>
          <w:szCs w:val="28"/>
        </w:rPr>
        <w:softHyphen/>
        <w:t>дующие результаты:</w:t>
      </w:r>
    </w:p>
    <w:p w:rsidR="009071F8" w:rsidRPr="0034716A" w:rsidRDefault="009071F8" w:rsidP="00654F4F">
      <w:pPr>
        <w:pStyle w:val="a6"/>
        <w:numPr>
          <w:ilvl w:val="0"/>
          <w:numId w:val="13"/>
        </w:numPr>
        <w:rPr>
          <w:b/>
          <w:bCs/>
          <w:sz w:val="28"/>
          <w:szCs w:val="28"/>
        </w:rPr>
      </w:pPr>
      <w:r w:rsidRPr="0034716A">
        <w:rPr>
          <w:b/>
          <w:bCs/>
          <w:sz w:val="28"/>
          <w:szCs w:val="28"/>
        </w:rPr>
        <w:t>Личностные: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523"/>
        </w:tabs>
        <w:autoSpaceDE w:val="0"/>
        <w:autoSpaceDN w:val="0"/>
        <w:adjustRightInd w:val="0"/>
        <w:spacing w:line="276" w:lineRule="auto"/>
        <w:ind w:left="0" w:right="461"/>
        <w:rPr>
          <w:color w:val="000000"/>
          <w:sz w:val="28"/>
          <w:szCs w:val="28"/>
        </w:rPr>
      </w:pPr>
      <w:r w:rsidRPr="004D1892">
        <w:rPr>
          <w:color w:val="000000"/>
          <w:sz w:val="28"/>
          <w:szCs w:val="28"/>
        </w:rPr>
        <w:t xml:space="preserve">умение ясно, точно, грамотно излагать свои мысли в устной и письменной речи, понимать </w:t>
      </w:r>
      <w:r w:rsidRPr="004D1892">
        <w:rPr>
          <w:color w:val="000000"/>
          <w:spacing w:val="-1"/>
          <w:sz w:val="28"/>
          <w:szCs w:val="28"/>
        </w:rPr>
        <w:t>смысл поставленной задачи, выстраивать аргументацию, приводить прим</w:t>
      </w:r>
      <w:r w:rsidRPr="004D1892">
        <w:rPr>
          <w:color w:val="000000"/>
          <w:spacing w:val="-1"/>
          <w:sz w:val="28"/>
          <w:szCs w:val="28"/>
        </w:rPr>
        <w:t>е</w:t>
      </w:r>
      <w:r w:rsidRPr="004D1892">
        <w:rPr>
          <w:color w:val="000000"/>
          <w:spacing w:val="-1"/>
          <w:sz w:val="28"/>
          <w:szCs w:val="28"/>
        </w:rPr>
        <w:t xml:space="preserve">ры и </w:t>
      </w:r>
      <w:proofErr w:type="spellStart"/>
      <w:r w:rsidRPr="004D1892">
        <w:rPr>
          <w:color w:val="000000"/>
          <w:spacing w:val="-1"/>
          <w:sz w:val="28"/>
          <w:szCs w:val="28"/>
        </w:rPr>
        <w:t>контрпримеры</w:t>
      </w:r>
      <w:proofErr w:type="spellEnd"/>
      <w:r w:rsidRPr="004D1892">
        <w:rPr>
          <w:color w:val="000000"/>
          <w:spacing w:val="-1"/>
          <w:sz w:val="28"/>
          <w:szCs w:val="28"/>
        </w:rPr>
        <w:t>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523"/>
        </w:tabs>
        <w:autoSpaceDE w:val="0"/>
        <w:autoSpaceDN w:val="0"/>
        <w:adjustRightInd w:val="0"/>
        <w:spacing w:line="276" w:lineRule="auto"/>
        <w:ind w:left="0" w:right="461"/>
        <w:rPr>
          <w:color w:val="000000"/>
          <w:sz w:val="28"/>
          <w:szCs w:val="28"/>
        </w:rPr>
      </w:pPr>
      <w:r w:rsidRPr="004D1892">
        <w:rPr>
          <w:color w:val="000000"/>
          <w:spacing w:val="1"/>
          <w:sz w:val="28"/>
          <w:szCs w:val="28"/>
        </w:rPr>
        <w:t>критичность мышления, умение распознавать логически некорректные высказыв</w:t>
      </w:r>
      <w:r w:rsidRPr="004D1892">
        <w:rPr>
          <w:color w:val="000000"/>
          <w:spacing w:val="1"/>
          <w:sz w:val="28"/>
          <w:szCs w:val="28"/>
        </w:rPr>
        <w:t>а</w:t>
      </w:r>
      <w:r w:rsidRPr="004D1892">
        <w:rPr>
          <w:color w:val="000000"/>
          <w:spacing w:val="1"/>
          <w:sz w:val="28"/>
          <w:szCs w:val="28"/>
        </w:rPr>
        <w:t xml:space="preserve">ния, отличать </w:t>
      </w:r>
      <w:r w:rsidRPr="004D1892">
        <w:rPr>
          <w:color w:val="000000"/>
          <w:spacing w:val="-1"/>
          <w:sz w:val="28"/>
          <w:szCs w:val="28"/>
        </w:rPr>
        <w:t>гипотезу от факта;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spacing w:line="276" w:lineRule="auto"/>
        <w:ind w:left="0" w:right="461"/>
        <w:rPr>
          <w:color w:val="000000"/>
          <w:spacing w:val="-3"/>
          <w:sz w:val="28"/>
          <w:szCs w:val="28"/>
        </w:rPr>
      </w:pPr>
      <w:r w:rsidRPr="004D1892">
        <w:rPr>
          <w:color w:val="000000"/>
          <w:spacing w:val="8"/>
          <w:sz w:val="28"/>
          <w:szCs w:val="28"/>
        </w:rPr>
        <w:t xml:space="preserve">представление о математической науке как сфере человеческой деятельности, об этапах ее </w:t>
      </w:r>
      <w:r w:rsidRPr="004D1892">
        <w:rPr>
          <w:color w:val="000000"/>
          <w:sz w:val="28"/>
          <w:szCs w:val="28"/>
        </w:rPr>
        <w:t>развития, о ее значимости для развития цивилизации;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spacing w:line="276" w:lineRule="auto"/>
        <w:ind w:left="0" w:right="461"/>
        <w:rPr>
          <w:sz w:val="28"/>
          <w:szCs w:val="28"/>
        </w:rPr>
      </w:pPr>
      <w:r w:rsidRPr="004D1892">
        <w:rPr>
          <w:color w:val="000000"/>
          <w:spacing w:val="3"/>
          <w:sz w:val="28"/>
          <w:szCs w:val="28"/>
        </w:rPr>
        <w:t>креативность мышления, инициатива, находчивость, активность при решении м</w:t>
      </w:r>
      <w:r w:rsidRPr="004D1892">
        <w:rPr>
          <w:color w:val="000000"/>
          <w:spacing w:val="3"/>
          <w:sz w:val="28"/>
          <w:szCs w:val="28"/>
        </w:rPr>
        <w:t>а</w:t>
      </w:r>
      <w:r w:rsidRPr="004D1892">
        <w:rPr>
          <w:color w:val="000000"/>
          <w:spacing w:val="3"/>
          <w:sz w:val="28"/>
          <w:szCs w:val="28"/>
        </w:rPr>
        <w:t xml:space="preserve">тематических </w:t>
      </w:r>
      <w:r w:rsidRPr="004D1892">
        <w:rPr>
          <w:color w:val="000000"/>
          <w:spacing w:val="-3"/>
          <w:sz w:val="28"/>
          <w:szCs w:val="28"/>
        </w:rPr>
        <w:t>задач;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spacing w:line="276" w:lineRule="auto"/>
        <w:ind w:left="0" w:right="461"/>
        <w:rPr>
          <w:sz w:val="28"/>
          <w:szCs w:val="28"/>
        </w:rPr>
      </w:pPr>
      <w:r w:rsidRPr="004D1892">
        <w:rPr>
          <w:color w:val="000000"/>
          <w:sz w:val="28"/>
          <w:szCs w:val="28"/>
        </w:rPr>
        <w:t>умение контролировать процесс и результат учебной математической деятельн</w:t>
      </w:r>
      <w:r w:rsidRPr="004D1892">
        <w:rPr>
          <w:color w:val="000000"/>
          <w:sz w:val="28"/>
          <w:szCs w:val="28"/>
        </w:rPr>
        <w:t>о</w:t>
      </w:r>
      <w:r w:rsidRPr="004D1892">
        <w:rPr>
          <w:color w:val="000000"/>
          <w:sz w:val="28"/>
          <w:szCs w:val="28"/>
        </w:rPr>
        <w:t>сти;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spacing w:line="276" w:lineRule="auto"/>
        <w:ind w:left="0" w:right="461"/>
        <w:rPr>
          <w:sz w:val="28"/>
          <w:szCs w:val="28"/>
        </w:rPr>
      </w:pPr>
      <w:r w:rsidRPr="004D1892">
        <w:rPr>
          <w:color w:val="000000"/>
          <w:spacing w:val="1"/>
          <w:sz w:val="28"/>
          <w:szCs w:val="28"/>
        </w:rPr>
        <w:t>способность   к   эмоциональному   восприятию   математических   объектов,   з</w:t>
      </w:r>
      <w:r w:rsidRPr="004D1892">
        <w:rPr>
          <w:color w:val="000000"/>
          <w:spacing w:val="1"/>
          <w:sz w:val="28"/>
          <w:szCs w:val="28"/>
        </w:rPr>
        <w:t>а</w:t>
      </w:r>
      <w:r w:rsidRPr="004D1892">
        <w:rPr>
          <w:color w:val="000000"/>
          <w:spacing w:val="1"/>
          <w:sz w:val="28"/>
          <w:szCs w:val="28"/>
        </w:rPr>
        <w:t xml:space="preserve">дач,   решений, </w:t>
      </w:r>
      <w:r w:rsidRPr="004D1892">
        <w:rPr>
          <w:color w:val="000000"/>
          <w:spacing w:val="-1"/>
          <w:sz w:val="28"/>
          <w:szCs w:val="28"/>
        </w:rPr>
        <w:t>рассуждений.</w:t>
      </w:r>
    </w:p>
    <w:p w:rsidR="0034716A" w:rsidRPr="0034716A" w:rsidRDefault="0034716A" w:rsidP="00654F4F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line="276" w:lineRule="auto"/>
        <w:ind w:left="709" w:right="461" w:hanging="425"/>
        <w:jc w:val="both"/>
        <w:rPr>
          <w:b/>
          <w:bCs/>
          <w:sz w:val="28"/>
          <w:szCs w:val="28"/>
        </w:rPr>
      </w:pPr>
      <w:bookmarkStart w:id="1" w:name="bookmark18"/>
      <w:proofErr w:type="spellStart"/>
      <w:r w:rsidRPr="0034716A">
        <w:rPr>
          <w:b/>
          <w:sz w:val="28"/>
          <w:szCs w:val="28"/>
        </w:rPr>
        <w:t>Метапредметные</w:t>
      </w:r>
      <w:proofErr w:type="spellEnd"/>
      <w:r w:rsidRPr="0034716A">
        <w:rPr>
          <w:b/>
          <w:sz w:val="28"/>
          <w:szCs w:val="28"/>
        </w:rPr>
        <w:t>:</w:t>
      </w:r>
      <w:bookmarkEnd w:id="1"/>
    </w:p>
    <w:p w:rsidR="0034716A" w:rsidRPr="0034716A" w:rsidRDefault="0034716A" w:rsidP="00654F4F">
      <w:pPr>
        <w:pStyle w:val="ab"/>
        <w:numPr>
          <w:ilvl w:val="0"/>
          <w:numId w:val="15"/>
        </w:numPr>
        <w:spacing w:line="276" w:lineRule="auto"/>
        <w:ind w:left="142" w:hanging="426"/>
        <w:jc w:val="both"/>
        <w:rPr>
          <w:b/>
          <w:i/>
          <w:sz w:val="28"/>
          <w:szCs w:val="28"/>
        </w:rPr>
      </w:pPr>
      <w:bookmarkStart w:id="2" w:name="bookmark19"/>
      <w:r w:rsidRPr="0034716A">
        <w:rPr>
          <w:b/>
          <w:i/>
          <w:sz w:val="28"/>
          <w:szCs w:val="28"/>
        </w:rPr>
        <w:t>Регулятивные</w:t>
      </w:r>
      <w:bookmarkEnd w:id="2"/>
      <w:r w:rsidRPr="0034716A">
        <w:rPr>
          <w:b/>
          <w:i/>
          <w:sz w:val="28"/>
          <w:szCs w:val="28"/>
        </w:rPr>
        <w:t>.</w:t>
      </w:r>
    </w:p>
    <w:p w:rsidR="0034716A" w:rsidRPr="0034716A" w:rsidRDefault="0034716A" w:rsidP="00654F4F">
      <w:pPr>
        <w:pStyle w:val="ab"/>
        <w:numPr>
          <w:ilvl w:val="0"/>
          <w:numId w:val="10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формулировать и удерживать учебную задачу;</w:t>
      </w:r>
    </w:p>
    <w:p w:rsidR="0034716A" w:rsidRPr="0034716A" w:rsidRDefault="0034716A" w:rsidP="00654F4F">
      <w:pPr>
        <w:pStyle w:val="ab"/>
        <w:numPr>
          <w:ilvl w:val="0"/>
          <w:numId w:val="10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выбирать действия в соответствии с поставленной задачей и условиями её ре</w:t>
      </w:r>
      <w:r w:rsidRPr="0034716A">
        <w:rPr>
          <w:sz w:val="28"/>
          <w:szCs w:val="28"/>
        </w:rPr>
        <w:softHyphen/>
        <w:t>ализации;</w:t>
      </w:r>
    </w:p>
    <w:p w:rsidR="0034716A" w:rsidRPr="0034716A" w:rsidRDefault="0034716A" w:rsidP="00654F4F">
      <w:pPr>
        <w:pStyle w:val="ab"/>
        <w:numPr>
          <w:ilvl w:val="0"/>
          <w:numId w:val="10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планировать пути достижения целей, осознанно выбирать наиболее эффективные сп</w:t>
      </w:r>
      <w:r w:rsidRPr="0034716A">
        <w:rPr>
          <w:sz w:val="28"/>
          <w:szCs w:val="28"/>
        </w:rPr>
        <w:t>о</w:t>
      </w:r>
      <w:r w:rsidRPr="0034716A">
        <w:rPr>
          <w:sz w:val="28"/>
          <w:szCs w:val="28"/>
        </w:rPr>
        <w:t>собы решения учебных и познавательных задач;</w:t>
      </w:r>
    </w:p>
    <w:p w:rsidR="0034716A" w:rsidRPr="0034716A" w:rsidRDefault="0034716A" w:rsidP="00654F4F">
      <w:pPr>
        <w:pStyle w:val="ab"/>
        <w:numPr>
          <w:ilvl w:val="0"/>
          <w:numId w:val="10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составлять план и последовательность действий;</w:t>
      </w:r>
    </w:p>
    <w:p w:rsidR="0034716A" w:rsidRPr="0034716A" w:rsidRDefault="0034716A" w:rsidP="00654F4F">
      <w:pPr>
        <w:pStyle w:val="ab"/>
        <w:numPr>
          <w:ilvl w:val="0"/>
          <w:numId w:val="10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осуществлять контроль по образцу и вносить необходимые коррективы;</w:t>
      </w:r>
    </w:p>
    <w:p w:rsidR="0034716A" w:rsidRPr="0034716A" w:rsidRDefault="0034716A" w:rsidP="00654F4F">
      <w:pPr>
        <w:pStyle w:val="ab"/>
        <w:numPr>
          <w:ilvl w:val="0"/>
          <w:numId w:val="10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адекватно оценивать правильность или ошибочность выполнения учебной зада</w:t>
      </w:r>
      <w:r w:rsidRPr="0034716A">
        <w:rPr>
          <w:sz w:val="28"/>
          <w:szCs w:val="28"/>
        </w:rPr>
        <w:softHyphen/>
        <w:t>чи, её объективную трудность и собственные возможности её решения;</w:t>
      </w:r>
    </w:p>
    <w:p w:rsidR="0034716A" w:rsidRPr="0034716A" w:rsidRDefault="0034716A" w:rsidP="00654F4F">
      <w:pPr>
        <w:pStyle w:val="ab"/>
        <w:numPr>
          <w:ilvl w:val="0"/>
          <w:numId w:val="10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сличать способ действия и его результат с заданным эталоном с целью обнару</w:t>
      </w:r>
      <w:r w:rsidRPr="0034716A">
        <w:rPr>
          <w:sz w:val="28"/>
          <w:szCs w:val="28"/>
        </w:rPr>
        <w:softHyphen/>
        <w:t>жения отклонений и отличий от эталона;</w:t>
      </w:r>
    </w:p>
    <w:p w:rsidR="0034716A" w:rsidRPr="0034716A" w:rsidRDefault="0034716A" w:rsidP="00654F4F">
      <w:pPr>
        <w:pStyle w:val="ab"/>
        <w:numPr>
          <w:ilvl w:val="0"/>
          <w:numId w:val="15"/>
        </w:numPr>
        <w:spacing w:line="276" w:lineRule="auto"/>
        <w:ind w:left="142" w:hanging="426"/>
        <w:jc w:val="both"/>
        <w:rPr>
          <w:b/>
          <w:i/>
          <w:sz w:val="28"/>
          <w:szCs w:val="28"/>
        </w:rPr>
      </w:pPr>
      <w:bookmarkStart w:id="3" w:name="bookmark20"/>
      <w:r w:rsidRPr="0034716A">
        <w:rPr>
          <w:b/>
          <w:i/>
          <w:sz w:val="28"/>
          <w:szCs w:val="28"/>
        </w:rPr>
        <w:t>познавательные</w:t>
      </w:r>
      <w:bookmarkEnd w:id="3"/>
      <w:r>
        <w:rPr>
          <w:b/>
          <w:i/>
          <w:sz w:val="28"/>
          <w:szCs w:val="28"/>
        </w:rPr>
        <w:t>: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самостоятельно выделять и формулировать познавательную цель;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использовать общие приёмы решения задач;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применять правила и пользоваться инструкциями и освоенными закономерностями;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осуществлять смысловое чтение;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создавать, применять и преобразовывать знаково-символические средства, моде</w:t>
      </w:r>
      <w:r w:rsidRPr="0034716A">
        <w:rPr>
          <w:sz w:val="28"/>
          <w:szCs w:val="28"/>
        </w:rPr>
        <w:softHyphen/>
        <w:t>ли и схемы для решения задач;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lastRenderedPageBreak/>
        <w:t>понимать сущность алгоритмических предписаний и уметь действовать в соот</w:t>
      </w:r>
      <w:r w:rsidRPr="0034716A">
        <w:rPr>
          <w:sz w:val="28"/>
          <w:szCs w:val="28"/>
        </w:rPr>
        <w:softHyphen/>
        <w:t>ветствии с предложенным алгоритмом;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понимать и использовать математические средства наглядности (рисунки, черте</w:t>
      </w:r>
      <w:r w:rsidRPr="0034716A">
        <w:rPr>
          <w:sz w:val="28"/>
          <w:szCs w:val="28"/>
        </w:rPr>
        <w:softHyphen/>
        <w:t>жи, схемы и др.) для иллюстрации, интерпретации, аргументации;</w:t>
      </w:r>
    </w:p>
    <w:p w:rsidR="0034716A" w:rsidRPr="0034716A" w:rsidRDefault="0034716A" w:rsidP="00654F4F">
      <w:pPr>
        <w:pStyle w:val="ab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находить в различных источниках информацию, необходимую для решения ма</w:t>
      </w:r>
      <w:r w:rsidRPr="0034716A">
        <w:rPr>
          <w:sz w:val="28"/>
          <w:szCs w:val="28"/>
        </w:rPr>
        <w:softHyphen/>
        <w:t>тематических проблем, и представлять её в понятной форме; принимать решение в усло</w:t>
      </w:r>
      <w:r w:rsidRPr="0034716A">
        <w:rPr>
          <w:sz w:val="28"/>
          <w:szCs w:val="28"/>
        </w:rPr>
        <w:softHyphen/>
        <w:t>виях неполной и избыточной, точной и вероятностной информации;</w:t>
      </w:r>
    </w:p>
    <w:p w:rsidR="0034716A" w:rsidRPr="0034716A" w:rsidRDefault="0034716A" w:rsidP="00654F4F">
      <w:pPr>
        <w:pStyle w:val="ab"/>
        <w:numPr>
          <w:ilvl w:val="0"/>
          <w:numId w:val="15"/>
        </w:numPr>
        <w:spacing w:line="276" w:lineRule="auto"/>
        <w:ind w:left="142" w:hanging="426"/>
        <w:jc w:val="both"/>
        <w:rPr>
          <w:b/>
          <w:i/>
          <w:sz w:val="28"/>
          <w:szCs w:val="28"/>
        </w:rPr>
      </w:pPr>
      <w:bookmarkStart w:id="4" w:name="bookmark21"/>
      <w:r w:rsidRPr="0034716A">
        <w:rPr>
          <w:b/>
          <w:i/>
          <w:sz w:val="28"/>
          <w:szCs w:val="28"/>
        </w:rPr>
        <w:t>коммуникативные</w:t>
      </w:r>
      <w:bookmarkEnd w:id="4"/>
      <w:r>
        <w:rPr>
          <w:b/>
          <w:i/>
          <w:sz w:val="28"/>
          <w:szCs w:val="28"/>
        </w:rPr>
        <w:t>:</w:t>
      </w:r>
    </w:p>
    <w:p w:rsidR="0034716A" w:rsidRPr="0034716A" w:rsidRDefault="0034716A" w:rsidP="00654F4F">
      <w:pPr>
        <w:pStyle w:val="ab"/>
        <w:numPr>
          <w:ilvl w:val="0"/>
          <w:numId w:val="12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4716A" w:rsidRPr="0034716A" w:rsidRDefault="0034716A" w:rsidP="00654F4F">
      <w:pPr>
        <w:pStyle w:val="ab"/>
        <w:numPr>
          <w:ilvl w:val="0"/>
          <w:numId w:val="12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взаимодействовать и находить общие способы работы; работать в группе: нахо</w:t>
      </w:r>
      <w:r w:rsidRPr="0034716A">
        <w:rPr>
          <w:sz w:val="28"/>
          <w:szCs w:val="28"/>
        </w:rPr>
        <w:softHyphen/>
        <w:t>дить общее решение и разрешать конфликты на основе согласования позиций и учёта ин</w:t>
      </w:r>
      <w:r w:rsidRPr="0034716A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34716A" w:rsidRPr="0034716A" w:rsidRDefault="0034716A" w:rsidP="00654F4F">
      <w:pPr>
        <w:pStyle w:val="ab"/>
        <w:numPr>
          <w:ilvl w:val="0"/>
          <w:numId w:val="12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:rsidR="0034716A" w:rsidRPr="0034716A" w:rsidRDefault="0034716A" w:rsidP="00654F4F">
      <w:pPr>
        <w:pStyle w:val="ab"/>
        <w:numPr>
          <w:ilvl w:val="0"/>
          <w:numId w:val="12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разрешать конфликты на основе учёта интересов и позиций всех участников;</w:t>
      </w:r>
    </w:p>
    <w:p w:rsidR="0034716A" w:rsidRPr="0034716A" w:rsidRDefault="0034716A" w:rsidP="00654F4F">
      <w:pPr>
        <w:pStyle w:val="ab"/>
        <w:numPr>
          <w:ilvl w:val="0"/>
          <w:numId w:val="12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координировать и принимать различные позиции во взаимодействии;</w:t>
      </w:r>
    </w:p>
    <w:p w:rsidR="0034716A" w:rsidRPr="0034716A" w:rsidRDefault="0034716A" w:rsidP="00654F4F">
      <w:pPr>
        <w:pStyle w:val="ab"/>
        <w:numPr>
          <w:ilvl w:val="0"/>
          <w:numId w:val="12"/>
        </w:numPr>
        <w:spacing w:line="276" w:lineRule="auto"/>
        <w:ind w:left="142"/>
        <w:jc w:val="both"/>
        <w:rPr>
          <w:sz w:val="28"/>
          <w:szCs w:val="28"/>
        </w:rPr>
      </w:pPr>
      <w:r w:rsidRPr="0034716A">
        <w:rPr>
          <w:sz w:val="28"/>
          <w:szCs w:val="28"/>
        </w:rPr>
        <w:t>аргументировать свою позицию и координировать её с позициями партнёров в сотру</w:t>
      </w:r>
      <w:r w:rsidRPr="0034716A">
        <w:rPr>
          <w:sz w:val="28"/>
          <w:szCs w:val="28"/>
        </w:rPr>
        <w:t>д</w:t>
      </w:r>
      <w:r w:rsidRPr="0034716A">
        <w:rPr>
          <w:sz w:val="28"/>
          <w:szCs w:val="28"/>
        </w:rPr>
        <w:t>ничестве при выработке общего решения в совместной деятельности.</w:t>
      </w:r>
    </w:p>
    <w:p w:rsidR="0034716A" w:rsidRPr="0034716A" w:rsidRDefault="0034716A" w:rsidP="0034716A">
      <w:pPr>
        <w:pStyle w:val="a6"/>
        <w:widowControl w:val="0"/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line="276" w:lineRule="auto"/>
        <w:ind w:left="0" w:right="461"/>
        <w:jc w:val="both"/>
        <w:rPr>
          <w:sz w:val="28"/>
          <w:szCs w:val="28"/>
        </w:rPr>
      </w:pPr>
    </w:p>
    <w:p w:rsidR="004D1892" w:rsidRPr="0034716A" w:rsidRDefault="004D1892" w:rsidP="00654F4F">
      <w:pPr>
        <w:pStyle w:val="a6"/>
        <w:numPr>
          <w:ilvl w:val="0"/>
          <w:numId w:val="14"/>
        </w:numPr>
        <w:ind w:left="709" w:hanging="425"/>
        <w:rPr>
          <w:b/>
          <w:bCs/>
          <w:sz w:val="28"/>
          <w:szCs w:val="28"/>
        </w:rPr>
      </w:pPr>
      <w:r w:rsidRPr="0034716A">
        <w:rPr>
          <w:b/>
          <w:bCs/>
          <w:sz w:val="28"/>
          <w:szCs w:val="28"/>
        </w:rPr>
        <w:t>Предметные:</w:t>
      </w:r>
    </w:p>
    <w:p w:rsidR="009071F8" w:rsidRPr="004D1892" w:rsidRDefault="009071F8" w:rsidP="004D18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предметным результатом изучения курса является </w:t>
      </w:r>
      <w:proofErr w:type="spellStart"/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ум</w:t>
      </w: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>ний: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0"/>
        <w:rPr>
          <w:color w:val="000000"/>
          <w:sz w:val="28"/>
          <w:szCs w:val="28"/>
        </w:rPr>
      </w:pPr>
      <w:r w:rsidRPr="004D1892">
        <w:rPr>
          <w:color w:val="000000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4D1892">
        <w:rPr>
          <w:color w:val="000000"/>
          <w:sz w:val="28"/>
          <w:szCs w:val="28"/>
        </w:rPr>
        <w:t>распознавать геометрические фигуры, различать их взаимное расположение;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4D1892">
        <w:rPr>
          <w:color w:val="000000"/>
          <w:spacing w:val="6"/>
          <w:sz w:val="28"/>
          <w:szCs w:val="28"/>
        </w:rPr>
        <w:t>изображать геометрические фигуры;  выполнять чертежи по условию задачи;  ос</w:t>
      </w:r>
      <w:r w:rsidRPr="004D1892">
        <w:rPr>
          <w:color w:val="000000"/>
          <w:spacing w:val="6"/>
          <w:sz w:val="28"/>
          <w:szCs w:val="28"/>
        </w:rPr>
        <w:t>у</w:t>
      </w:r>
      <w:r w:rsidRPr="004D1892">
        <w:rPr>
          <w:color w:val="000000"/>
          <w:spacing w:val="6"/>
          <w:sz w:val="28"/>
          <w:szCs w:val="28"/>
        </w:rPr>
        <w:t xml:space="preserve">ществлять </w:t>
      </w:r>
      <w:r w:rsidRPr="004D1892">
        <w:rPr>
          <w:color w:val="000000"/>
          <w:spacing w:val="-1"/>
          <w:sz w:val="28"/>
          <w:szCs w:val="28"/>
        </w:rPr>
        <w:t>преобразования фигур;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spacing w:line="276" w:lineRule="auto"/>
        <w:ind w:left="0" w:right="14"/>
        <w:jc w:val="both"/>
        <w:rPr>
          <w:sz w:val="28"/>
          <w:szCs w:val="28"/>
        </w:rPr>
      </w:pPr>
      <w:r w:rsidRPr="004D1892">
        <w:rPr>
          <w:color w:val="000000"/>
          <w:spacing w:val="-1"/>
          <w:sz w:val="28"/>
          <w:szCs w:val="28"/>
        </w:rPr>
        <w:t>распознавать на чертежах, моделях и в окружающей обстановке основные простра</w:t>
      </w:r>
      <w:r w:rsidRPr="004D1892">
        <w:rPr>
          <w:color w:val="000000"/>
          <w:spacing w:val="-1"/>
          <w:sz w:val="28"/>
          <w:szCs w:val="28"/>
        </w:rPr>
        <w:t>н</w:t>
      </w:r>
      <w:r w:rsidRPr="004D1892">
        <w:rPr>
          <w:color w:val="000000"/>
          <w:spacing w:val="-1"/>
          <w:sz w:val="28"/>
          <w:szCs w:val="28"/>
        </w:rPr>
        <w:t>ственные тела, изображать их;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spacing w:line="276" w:lineRule="auto"/>
        <w:ind w:left="0" w:right="14"/>
        <w:jc w:val="both"/>
        <w:rPr>
          <w:sz w:val="28"/>
          <w:szCs w:val="28"/>
        </w:rPr>
      </w:pPr>
      <w:r w:rsidRPr="004D1892">
        <w:rPr>
          <w:color w:val="000000"/>
          <w:spacing w:val="5"/>
          <w:sz w:val="28"/>
          <w:szCs w:val="28"/>
        </w:rPr>
        <w:t xml:space="preserve">вычислять значения геометрических величин (длин, углов, площадей, объемов); находить </w:t>
      </w:r>
      <w:r w:rsidRPr="004D1892">
        <w:rPr>
          <w:color w:val="000000"/>
          <w:sz w:val="28"/>
          <w:szCs w:val="28"/>
        </w:rPr>
        <w:t>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365"/>
          <w:tab w:val="left" w:pos="504"/>
        </w:tabs>
        <w:autoSpaceDE w:val="0"/>
        <w:autoSpaceDN w:val="0"/>
        <w:adjustRightInd w:val="0"/>
        <w:spacing w:line="276" w:lineRule="auto"/>
        <w:ind w:left="0" w:right="14"/>
        <w:jc w:val="both"/>
        <w:rPr>
          <w:sz w:val="28"/>
          <w:szCs w:val="28"/>
        </w:rPr>
      </w:pPr>
      <w:r w:rsidRPr="004D1892">
        <w:rPr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9071F8" w:rsidRPr="004D1892" w:rsidRDefault="009071F8" w:rsidP="00654F4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365"/>
          <w:tab w:val="left" w:pos="504"/>
        </w:tabs>
        <w:autoSpaceDE w:val="0"/>
        <w:autoSpaceDN w:val="0"/>
        <w:adjustRightInd w:val="0"/>
        <w:spacing w:line="276" w:lineRule="auto"/>
        <w:ind w:left="0" w:right="14"/>
        <w:jc w:val="both"/>
        <w:rPr>
          <w:sz w:val="28"/>
          <w:szCs w:val="28"/>
        </w:rPr>
      </w:pPr>
      <w:r w:rsidRPr="004D1892">
        <w:rPr>
          <w:color w:val="000000"/>
          <w:spacing w:val="7"/>
          <w:sz w:val="28"/>
          <w:szCs w:val="28"/>
        </w:rPr>
        <w:t xml:space="preserve">проводить доказательные рассуждения при решении задач, используя известные теоремы, </w:t>
      </w:r>
      <w:r w:rsidRPr="004D1892">
        <w:rPr>
          <w:color w:val="000000"/>
          <w:sz w:val="28"/>
          <w:szCs w:val="28"/>
        </w:rPr>
        <w:t>обнаруживая возможности для их использования;</w:t>
      </w:r>
    </w:p>
    <w:p w:rsidR="009071F8" w:rsidRPr="004D1892" w:rsidRDefault="009071F8" w:rsidP="004D189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18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Использовать приобретенные знания и умения в практической деятельности и повседне</w:t>
      </w:r>
      <w:r w:rsidRPr="004D18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D18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ной жизни </w:t>
      </w:r>
      <w:r w:rsidRPr="004D18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для:</w:t>
      </w:r>
    </w:p>
    <w:p w:rsidR="009071F8" w:rsidRPr="004D1892" w:rsidRDefault="009071F8" w:rsidP="00654F4F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описания реальных ситуаций на языке геометрии;</w:t>
      </w:r>
    </w:p>
    <w:p w:rsidR="009071F8" w:rsidRPr="004D1892" w:rsidRDefault="009071F8" w:rsidP="00654F4F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решения геометрических задач;</w:t>
      </w:r>
    </w:p>
    <w:p w:rsidR="009071F8" w:rsidRPr="004D1892" w:rsidRDefault="009071F8" w:rsidP="00654F4F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практических задач, связанных с нахождением геометрических величин (и</w:t>
      </w: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 при необходимости справочники и технические средства);</w:t>
      </w:r>
    </w:p>
    <w:p w:rsidR="009071F8" w:rsidRPr="004D1892" w:rsidRDefault="009071F8" w:rsidP="00654F4F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построений геометрическими инструментами (линейка, угольник, циркуль, транспо</w:t>
      </w: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D18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тир).</w:t>
      </w:r>
    </w:p>
    <w:p w:rsidR="006D4CEF" w:rsidRPr="00620043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93" w:rsidRDefault="00FC1693" w:rsidP="00FC169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</w:pPr>
      <w:r w:rsidRPr="00FC1693"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>Учебно – тематический план.</w:t>
      </w:r>
    </w:p>
    <w:p w:rsidR="002167B3" w:rsidRPr="00FC1693" w:rsidRDefault="002167B3" w:rsidP="00FC169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</w:pPr>
    </w:p>
    <w:p w:rsidR="00A454AF" w:rsidRDefault="00566A6C" w:rsidP="0056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93">
        <w:rPr>
          <w:rFonts w:ascii="Times New Roman" w:hAnsi="Times New Roman" w:cs="Times New Roman"/>
          <w:sz w:val="28"/>
          <w:szCs w:val="28"/>
        </w:rPr>
        <w:t>У</w:t>
      </w:r>
      <w:r w:rsidR="00CB1BA1" w:rsidRPr="00FC1693">
        <w:rPr>
          <w:rFonts w:ascii="Times New Roman" w:hAnsi="Times New Roman" w:cs="Times New Roman"/>
          <w:sz w:val="28"/>
          <w:szCs w:val="28"/>
        </w:rPr>
        <w:t>чебный план на изучение геометрии в 7 классе отводит 2 учебны</w:t>
      </w:r>
      <w:r w:rsidR="00FC1693" w:rsidRPr="00FC1693">
        <w:rPr>
          <w:rFonts w:ascii="Times New Roman" w:hAnsi="Times New Roman" w:cs="Times New Roman"/>
          <w:sz w:val="28"/>
          <w:szCs w:val="28"/>
        </w:rPr>
        <w:t>х часа в неделю, всего 68  часов.</w:t>
      </w:r>
    </w:p>
    <w:p w:rsidR="002167B3" w:rsidRPr="00FC1693" w:rsidRDefault="002167B3" w:rsidP="0056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2545"/>
      </w:tblGrid>
      <w:tr w:rsidR="00FC1693" w:rsidRPr="00FC1693" w:rsidTr="002167B3">
        <w:trPr>
          <w:trHeight w:val="431"/>
        </w:trPr>
        <w:tc>
          <w:tcPr>
            <w:tcW w:w="562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1693" w:rsidRPr="002167B3" w:rsidRDefault="00FC1693" w:rsidP="00FC16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7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темы / раздела</w:t>
            </w:r>
          </w:p>
        </w:tc>
        <w:tc>
          <w:tcPr>
            <w:tcW w:w="2545" w:type="dxa"/>
          </w:tcPr>
          <w:p w:rsidR="00FC1693" w:rsidRPr="002167B3" w:rsidRDefault="002167B3" w:rsidP="002167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7B3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</w:tr>
      <w:tr w:rsidR="00FC1693" w:rsidRPr="00FC1693" w:rsidTr="002167B3">
        <w:trPr>
          <w:trHeight w:val="423"/>
        </w:trPr>
        <w:tc>
          <w:tcPr>
            <w:tcW w:w="562" w:type="dxa"/>
          </w:tcPr>
          <w:p w:rsidR="00FC1693" w:rsidRPr="00FC1693" w:rsidRDefault="002167B3" w:rsidP="0021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C1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. Начальные геометрические сведения.</w:t>
            </w:r>
          </w:p>
        </w:tc>
        <w:tc>
          <w:tcPr>
            <w:tcW w:w="254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FC1693" w:rsidRPr="00FC1693" w:rsidTr="002167B3">
        <w:trPr>
          <w:trHeight w:val="415"/>
        </w:trPr>
        <w:tc>
          <w:tcPr>
            <w:tcW w:w="562" w:type="dxa"/>
          </w:tcPr>
          <w:p w:rsidR="00FC1693" w:rsidRPr="00FC1693" w:rsidRDefault="002167B3" w:rsidP="0021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C1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. Треугольники.</w:t>
            </w:r>
          </w:p>
        </w:tc>
        <w:tc>
          <w:tcPr>
            <w:tcW w:w="254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</w:tr>
      <w:tr w:rsidR="00FC1693" w:rsidRPr="00FC1693" w:rsidTr="002167B3">
        <w:trPr>
          <w:trHeight w:val="408"/>
        </w:trPr>
        <w:tc>
          <w:tcPr>
            <w:tcW w:w="562" w:type="dxa"/>
          </w:tcPr>
          <w:p w:rsidR="00FC1693" w:rsidRPr="00FC1693" w:rsidRDefault="002167B3" w:rsidP="0021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C1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. Параллельные прямые.</w:t>
            </w:r>
          </w:p>
        </w:tc>
        <w:tc>
          <w:tcPr>
            <w:tcW w:w="254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FC1693" w:rsidRPr="00FC1693" w:rsidTr="00FC1693">
        <w:tc>
          <w:tcPr>
            <w:tcW w:w="562" w:type="dxa"/>
          </w:tcPr>
          <w:p w:rsidR="00FC1693" w:rsidRPr="00FC1693" w:rsidRDefault="002167B3" w:rsidP="0021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C1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. Соотношения между углами и сторонами треугол</w:t>
            </w: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</w:tc>
        <w:tc>
          <w:tcPr>
            <w:tcW w:w="254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FC1693" w:rsidRPr="00FC1693" w:rsidTr="002167B3">
        <w:trPr>
          <w:trHeight w:val="479"/>
        </w:trPr>
        <w:tc>
          <w:tcPr>
            <w:tcW w:w="562" w:type="dxa"/>
          </w:tcPr>
          <w:p w:rsidR="00FC1693" w:rsidRPr="00FC1693" w:rsidRDefault="002167B3" w:rsidP="0021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задач.</w:t>
            </w:r>
          </w:p>
        </w:tc>
        <w:tc>
          <w:tcPr>
            <w:tcW w:w="2545" w:type="dxa"/>
          </w:tcPr>
          <w:p w:rsidR="00FC1693" w:rsidRPr="00FC1693" w:rsidRDefault="00FC1693" w:rsidP="0056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93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FC1693" w:rsidRDefault="00FC1693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B3" w:rsidRPr="00FC1693" w:rsidRDefault="002167B3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693" w:rsidRDefault="00FC169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C1693" w:rsidSect="0062004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43" w:rsidRPr="00620043" w:rsidRDefault="00620043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6"/>
        <w:gridCol w:w="1052"/>
        <w:gridCol w:w="1418"/>
        <w:gridCol w:w="1984"/>
        <w:gridCol w:w="2268"/>
        <w:gridCol w:w="2268"/>
        <w:gridCol w:w="2268"/>
        <w:gridCol w:w="1959"/>
        <w:gridCol w:w="2126"/>
      </w:tblGrid>
      <w:tr w:rsidR="001447B2" w:rsidRPr="00620043" w:rsidTr="001447B2">
        <w:trPr>
          <w:cantSplit/>
          <w:trHeight w:val="753"/>
          <w:tblHeader/>
        </w:trPr>
        <w:tc>
          <w:tcPr>
            <w:tcW w:w="536" w:type="dxa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2" w:type="dxa"/>
            <w:shd w:val="clear" w:color="auto" w:fill="DDD9C3" w:themeFill="background2" w:themeFillShade="E6"/>
            <w:textDirection w:val="btLr"/>
          </w:tcPr>
          <w:p w:rsidR="001447B2" w:rsidRPr="00620043" w:rsidRDefault="001447B2" w:rsidP="00566A6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</w:t>
            </w: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747" w:type="dxa"/>
            <w:gridSpan w:val="5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</w:t>
            </w: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</w:tr>
      <w:tr w:rsidR="001447B2" w:rsidRPr="00620043" w:rsidTr="001447B2">
        <w:trPr>
          <w:tblHeader/>
        </w:trPr>
        <w:tc>
          <w:tcPr>
            <w:tcW w:w="536" w:type="dxa"/>
            <w:vMerge w:val="restart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6804" w:type="dxa"/>
            <w:gridSpan w:val="3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59" w:type="dxa"/>
            <w:vMerge w:val="restart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vMerge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7B2" w:rsidRPr="00620043" w:rsidTr="001447B2">
        <w:trPr>
          <w:tblHeader/>
        </w:trPr>
        <w:tc>
          <w:tcPr>
            <w:tcW w:w="536" w:type="dxa"/>
            <w:vMerge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</w:tc>
        <w:tc>
          <w:tcPr>
            <w:tcW w:w="1959" w:type="dxa"/>
            <w:vMerge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DD9C3" w:themeFill="background2" w:themeFillShade="E6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Прямая и отрезок.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 нового.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цель учебной деятел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ности,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осущест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лять поиск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ее д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стижения.</w:t>
            </w:r>
          </w:p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письменным и си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вольным способ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со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позицию, задают вопросы, слушают собеседника.</w:t>
            </w:r>
          </w:p>
        </w:tc>
        <w:tc>
          <w:tcPr>
            <w:tcW w:w="1959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пон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тием «отрезок»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 что такое отрезок.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зации анализа своей деятел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268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Критически оцен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полученный ответ, осуществл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самоконтроль, проверяя ответ на соответствие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вию</w:t>
            </w:r>
          </w:p>
        </w:tc>
        <w:tc>
          <w:tcPr>
            <w:tcW w:w="2268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графическим, письменным и си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вольным способ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мнению.</w:t>
            </w:r>
          </w:p>
        </w:tc>
        <w:tc>
          <w:tcPr>
            <w:tcW w:w="1959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пон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тиями «луч», «угол».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 что такое луч и угол.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вок учебной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268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смысл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вым чтением. Представляют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в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формах (текст, графика, символы).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Приводят аргуме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 в пользу своей точки зрения, по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тверждают ее фа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1959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Приобретают навык геоме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рических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строений,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меняют изуче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ные понятия, методы для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шения задач практического характера.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какие фигуры назыв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ются равными, как сравнивают отрезки и углы, что такое серед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 отрезка и би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сектриса угла.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 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за, творческой инициативности и активности.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требующие оценки действия в 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268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нимания закон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мерностей, испол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зуют их в решении задач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тверждают факт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959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Измеряют дл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 отрезков.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 измеряют отрезки, что называется масштабным 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резком.</w:t>
            </w:r>
          </w:p>
        </w:tc>
      </w:tr>
    </w:tbl>
    <w:p w:rsidR="00620043" w:rsidRDefault="00620043" w:rsidP="00566A6C">
      <w:pPr>
        <w:jc w:val="center"/>
        <w:rPr>
          <w:rFonts w:ascii="Times New Roman" w:hAnsi="Times New Roman" w:cs="Times New Roman"/>
          <w:sz w:val="24"/>
          <w:szCs w:val="24"/>
        </w:rPr>
        <w:sectPr w:rsidR="00620043" w:rsidSect="00FC169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6"/>
        <w:gridCol w:w="1052"/>
        <w:gridCol w:w="1418"/>
        <w:gridCol w:w="1984"/>
        <w:gridCol w:w="2268"/>
        <w:gridCol w:w="2410"/>
        <w:gridCol w:w="2126"/>
        <w:gridCol w:w="1985"/>
        <w:gridCol w:w="2126"/>
      </w:tblGrid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осозна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ного выбора наиболее эффе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тивного способа решения.</w:t>
            </w:r>
          </w:p>
        </w:tc>
        <w:tc>
          <w:tcPr>
            <w:tcW w:w="2268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решении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2410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Представляют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в разных формах (текст, гр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фика, символы).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ходимую взаим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помощь сверстн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Измеряют вел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чины углов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 измеряют углы, что такое градус и градусная мера угла.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Измерение углов.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алгоритму.</w:t>
            </w:r>
          </w:p>
        </w:tc>
        <w:tc>
          <w:tcPr>
            <w:tcW w:w="2268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требующие оценки действия в 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410" w:type="dxa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письменным и гр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фическим способ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ходимую взаим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помощь сверстн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Находят длину отрезка, граду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ную меру угла, используя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измерения углов.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какой угол называется прямым, тупым, острым, разверн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тым.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Смежные и вертикал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ные углы.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 нового, способом обо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щения и сист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матизации зн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решении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Устанавливают 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логии для поним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закономерн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стей, используют их в решении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дач; умеют 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слушать оппоне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та. Формулируют выводы.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Работают с ге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метрическим текстом, пров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дят логические обоснования, доказательства математических утверждений.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какие углы называются смежными и 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кие вертикальн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ми. Формулируют и обосновывают утверждения о свойствах сме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и вертикал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углов.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Перпенд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кулярные прямые.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анал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зу, к исследов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тельской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требующие оценки действия в 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Находят в учебн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ках, в </w:t>
            </w:r>
            <w:proofErr w:type="spell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. используя ИКТ, достоверную информацию, нео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ходимую для реш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Приводят арг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менты в пользу своей точки зр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ния, подтвержд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ее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Приобретают навык геометр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ческих 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ний, применяют изученные пон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тия, методы для решения задач практического характера.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какие прямые назыв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ются перпендик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лярными. 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и обосн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вывают утве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ждение о свойстве двух перпендик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лярных прямых к третьей.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«Начал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ные ге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метрич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ские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свед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ния».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 и </w:t>
            </w:r>
            <w:proofErr w:type="spell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мокоррекции</w:t>
            </w:r>
            <w:proofErr w:type="spell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ствия с целью, 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сят корректировки.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Осуществляют сра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нение, извлекают необходимую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формацию,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вие, строят логич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цепочку.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Сотрудничают с одноклассниками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дач; умеют 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слушать оппоне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та. Формулируют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свойства изм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рения отрезков и углов при реш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нии задач на нахождение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отрезка, градусной меры угла.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Изображают и распознают ук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занные просте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шие фигуры на чертежах. Решают задачи, связанные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этими просте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шими фигурами.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ная работа №1 по 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ме: “Начал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ные ге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ские свед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ния”.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Оценивать дости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нутый результат.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бы решения задачи.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держание и соо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щать его в пис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Научиться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менять теорет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ческий матер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уроках, на 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умения к осуществлению контрольной функции;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 самоко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изученных понятий.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ты.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угольники.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за, сопоставл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ния, сравнения.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описанную в задаче, переформ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условие,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влекать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и позицию, задают вопросы, слушают собесе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Распознают и изображают на чертежах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угольники.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пользуют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измерения длин отрезков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 на нахожд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периметра треугольника.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какая фигура называе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 треугольником, что такое верш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ны, стороны, углы и периметр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Критически оцен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полученный ответ, осуществл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самоконтроль, проверяя ответ на соответствие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вию.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письменным, граф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ческим и символ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ным способами.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Вычисляют эл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менты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ников, используя свойства изм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рения длин  и градусной меры угла.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какие треугольники называются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ными. Изображ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и распознают на чертежах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угольники и их элементы.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перв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го призн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 раве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 и </w:t>
            </w:r>
            <w:proofErr w:type="spell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мокоррекции</w:t>
            </w:r>
            <w:proofErr w:type="spell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требующие оценки действия в 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Устанавливают 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логии для поним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закономерн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стей, используют их в решении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и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знаки фигур, а также их отн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шения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 что такое теорема и доказательство. Формулируют и доказывают пе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вый признак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венства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Медианы, биссектр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сы и выс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ствия с целью, 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сят корректировки.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суждение, включ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ющее установление причинно-следственных св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дач; умеют 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слушать оппоне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та. Формулируют выводы.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Распознают и изображают на чертежах 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сунках медианы, биссектрисы и высоты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какие отрезки назыв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ются медианой, биссектрисой и высотой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угольника. Фо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мулируют их свойства.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Равнобе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ренный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угольник и его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 и закре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лению нового.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цель учебной деятел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ности,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осущест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лять поиск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ее д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стижения.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Структурируют зн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ния, определяют 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новную и второст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пенную информ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Уметь при нео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ходимости 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стаивать свою точку зрения,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аргументируя ее,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подтверждая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фактами.</w:t>
            </w:r>
          </w:p>
        </w:tc>
        <w:tc>
          <w:tcPr>
            <w:tcW w:w="1985" w:type="dxa"/>
            <w:vMerge w:val="restart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Применяют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ченные свойства фигур и отнош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между ними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 на доказ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тельство и 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числение длин, линейных эл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ментов фигур.</w:t>
            </w:r>
          </w:p>
        </w:tc>
        <w:tc>
          <w:tcPr>
            <w:tcW w:w="2126" w:type="dxa"/>
            <w:vMerge w:val="restart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какой треугольник называется равн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бедренным и 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кой равносторо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ним. Формулир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и доказывают теоремы о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ствах равнобе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ренного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по теме «Ра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нобедре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ный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угольник».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блемно-поисковой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 известно.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Выявлять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особенн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сти разных</w:t>
            </w:r>
          </w:p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объектов в процессе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их рассматривания.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ковые средства для отображения своих мыслей, чувств и побу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</w:tc>
        <w:tc>
          <w:tcPr>
            <w:tcW w:w="1985" w:type="dxa"/>
            <w:vMerge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Второй признак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 и закре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лению нового.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решении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Устанавливают 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логии для поним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закономерн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стей, используют их при решении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текст задачи на доказательство, выстраивают ход ее решения.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вт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рой признак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венства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примен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 второго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Выделяют и 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знают то, что уже усвоено и что еще подлежит усво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Осуществляют сра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нение, извлекают необходимую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формацию,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вие, строят логич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скую цепочку.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и позицию, задают вопросы, слушают собесе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и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знаки фигур, а также их отн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шения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Решают задачи, связанные с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знаками равенства треугольников и свойствами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нобедренного треугольника.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Третий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признак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 и закре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лению нового.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по плану,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сверяясь с целью, корректируют план.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письменным и си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вольным способами.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Проектируют и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ношения фигур и их элементов при решении задач на вычисление и 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задачи,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знаками равенства треугольников и свойствами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нобедренного треугольника.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задач на примен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 треть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раве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угольников.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 и закре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лению нового.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Выбирают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ствия в соотве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ствии с поставле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задачей и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виями ее реализ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самостоятел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 оценивают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зультат.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Применяют 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ношения фигур и их элементов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 на вычисл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и доказ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Решают задачи, связанные с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знаками равенства треугольников и свойствами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нобедренного треугольника.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блемно-поисковой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Критически оцен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полученный ответ, осуществл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самоконтроль, проверяя ответ на соответствие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вию.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(в </w:t>
            </w:r>
            <w:proofErr w:type="spell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. выделяют главное, разделяют на части) и обобщают.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Предвидят поя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ление конфликтов при наличии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личных точек зрения. Прин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мают точку зр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другого.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Изображают на чертежах 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сунках окру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ность и ее эл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менты. Прим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няют знания при решении задач на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 что такое определ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ние. Формулир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определение окружности.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ясняют что такое центр, радиус, хорда и диаметр окружности.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Задачи на 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дования.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ствия с целью, 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сят корректировки.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ходимую взаим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помощь сверстн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Выполняют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пользуя 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ритм построения отрезка равного </w:t>
            </w:r>
            <w:proofErr w:type="gram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 отложить на да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ном луче от его начала отрезок, равный данному.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з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дач на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строение.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зации своей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решении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Верно используют в устной и пис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менной речи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тематические термины.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Выполняют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строения,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пользуя 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ритмы 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угла, равн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сектрисы данн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го угла.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строение угла, равного данному, биссектрисы да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ного угла.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 на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ние пр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знаков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венства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к волевому ус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лию в преодол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нии препя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ствий, навыков самодиагност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proofErr w:type="spell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уст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новленные правила в планировании способа решения.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логически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обоснованное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суждение, включ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ющее установление причинно-следственных св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 арг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в пользу своей точки зр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ния, подтвержд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ее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пользуя 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ритмы 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перпендик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лярных</w:t>
            </w:r>
            <w:proofErr w:type="gram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 прямых, середины данн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го отрезка.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и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текст задачи,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делируют условие с помощью схем, чертежей, реал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просте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ших</w:t>
            </w:r>
          </w:p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описанную в задаче, переформ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условие,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влекать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Верно используют в устной и пис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менной речи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тематические термины. Разл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чают в речи соб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седника аргуме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 и факты.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делируют условие с помощью схем, чертежей, реал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ники».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соста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ления алгоритма выполнения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трудности и препятствия на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 достижения ц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Применяют пол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ченные знания  при решении различного вида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делируют условие с помощью схем, чертежей, реал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ная работа №2 по 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ме: “Тр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ки”.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Оценивать дости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нутый результат.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бы решения задачи.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держание и соо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щать его в пис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Научиться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менять теорет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ческий матер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уроках, на 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умения к осуществлению контрольной функции;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 самоко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изученных понятий.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ты. Пара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лельные прямые.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 и </w:t>
            </w:r>
            <w:proofErr w:type="spell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мокоррекции</w:t>
            </w:r>
            <w:proofErr w:type="spell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и коллективной деятельности.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Восстанавливают предметную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описанную в задаче, переформ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лируют условие,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влекать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собственное мн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ние и позицию, задают вопросы,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собесе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Распознают и изображают на чертежах 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сунках пара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лельные прямые, секущую. На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сунке обознач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пары углов, образованных при пересечении двух прямых 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кущей.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определение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раллельных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мых. Объясняют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сек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щая. С помощью рисунка, назыв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пары углов, образованных при пересечении двух прямых секущей.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Признаки параллел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ности двух прямых.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зации анализа своей деятел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Критически оцен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полученный ответ, осуществл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самоконтроль, проверяя ответ на соответствие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вию.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письменным, граф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ческим и символ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ным способами.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и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знаки фигур, а также их отн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шения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ремы, выража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щие признаки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раллельности двух прямых.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ские спос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бы</w:t>
            </w:r>
          </w:p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построения</w:t>
            </w:r>
          </w:p>
          <w:p w:rsidR="001447B2" w:rsidRPr="00620043" w:rsidRDefault="001447B2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параллел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ных пр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мых.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соста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ления алгоритма выполнения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требующие оценки действия в 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Устанавливают 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логии для поним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закономерн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стей, используют их в решении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Решают задачи на доказательство связанные с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знаками пара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лельности двух прямых.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знаки п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раллельн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сти пр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мых».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 и </w:t>
            </w:r>
            <w:proofErr w:type="spell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мокоррекции</w:t>
            </w:r>
            <w:proofErr w:type="spell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Планируют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 выполнения задания, коррект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руют работу по х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выполнения с помощью учителя и ИКТ средств.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Применяют пол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ченные знания  при решении различного вида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Предвидят поя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ление конфликтов при наличии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личных точек зрения. Прин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мают точку зр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другого.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Выполняют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строения,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пользуя 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ритмы 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Рассказывают о практических способах постр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ения параллел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прямых.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Аксиома параллел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ления алгоритма выполнения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ствия с целью, 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сят корректировки.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суждение, включ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ющее установление причинно-следственных св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дач; умеют 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слушать оппоне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та. Формулируют выводы.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пон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тием «аксиома». Приводят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меры аксиом.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что такое аксиомы геометрии,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водят примеры аксиом. 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лируют аксиому </w:t>
            </w:r>
            <w:proofErr w:type="gram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 и выв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дят следствия из нее.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 параллел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ных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прямых.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зации анализа своей деятел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описанную в задаче, переформ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условие,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влекать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и позицию, задают вопросы, слушают собесе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  <w:vMerge w:val="restart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ремы о свойствах параллельных прямых, обратные теоремам о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знаках параллел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ности двух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мых. Объясняют, что такое условие и заключение 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ремы, какая 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рема называется обратной по 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ношению к да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теореме.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 параллел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ных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прямых.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 и закре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лению нового.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Критически оцен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полученный ответ, осуществл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самоконтроль, проверяя ответ на соответствие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вию.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письменным, граф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ческим и символ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ным способами.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раллельные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блемно-поисковой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требующие оценки действия в 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Устанавливают 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логии для поним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закономерн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стей, используют их в решении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в чем заключается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тод доказател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от противн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го; формулируют и доказывают теоремы об углах с соответственно параллельными и перпендикуля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ными сторонами.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раллельные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дования.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Планируют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 выполнения задания, коррект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руют работу по х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ду выполнения с помощью учителя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ИКТ средств.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ченные знания  при решении различного вида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Предвидят поя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ление конфликтов при наличии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личных точек зрения. Прин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мают точку зр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другого.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задачи на вычисление, док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зательство и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строение, связа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ные с параллел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ными прямыми.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раллельные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волевому ус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лию в преодол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нии препя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Применяют уст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новленные правила в планировании способа решения.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суждение, включ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ющее установление причинно-следственных св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Приводят арг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менты в пользу своей точки зр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ния, подтвержд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ее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делируют условие с помощью схем, чертежей, реал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раллельные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зации анализа своей деятел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описанную в задаче, переформ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условие,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влекать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Верно используют в устной и пис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менной речи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тематические термины. Разл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чают в речи соб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седника аргуме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 и факты.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ченные свойства геометрических фигур  и отнош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между ними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 на вычисл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и доказател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делируют условие с помощью схем, чертежей, реал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раллельные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трудности и препятствия на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 достижения ц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Применяют пол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ченные знания  при решении различного вида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делируют условие с помощью схем, чертежей, реал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ная работа №3 по 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ме: “П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раллельные прямые”.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Оценивать дости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нутый результат.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бы решения задачи.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держание и соо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щать его в пис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Научиться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менять теорет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ческий матер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уроках, на 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умения к осуществлению контрольной функции;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 самоко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изученных понятий.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трольной работы. Сумма 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лов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описанную в задаче, переформ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условие,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влекать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и позицию, задают вопросы, слушают собесе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рему о сумме 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лов треугольника и ее следствие о внешнем угле треугольника.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«Сумма углов тр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угольн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Критически оцен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полученный ответ, осуществл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самоконтроль, проверяя ответ на соответствие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вию.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письменным, граф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ческим и символ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ным способами.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Проводят класс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фикацию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угольников по 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лам.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Соотнош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между сторонами и углами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зации своей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требующие оценки действия в 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Устанавливают 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логии для поним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закономерн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стей, используют их в решении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 и доказывают 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рему о соотнош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ниях между 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ронами и углами треугольника (прямое и обра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ное утверждение).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Нераве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из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 и закре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лению нового.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Планируют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 выполнения задания, коррект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руют работу по х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выполнения с помощью учителя и ИКТ средств.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Применяют пол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ченные знания  при решении различного вида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Предвидят поя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ление конфликтов при наличии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личных точек зрения. Прин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мают точку зр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другого.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рему о нераве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стве треугольн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теме «С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отношения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между ст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ронами и углами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агностики и </w:t>
            </w:r>
            <w:proofErr w:type="spellStart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мокоррекции</w:t>
            </w:r>
            <w:proofErr w:type="spellEnd"/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индивидуальной и коллективной деятельности.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Работая по плану, сверяют свои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 с целью, 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сят корректировки.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логически обоснованное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суждение, включ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ющее установление причинно-следственных св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Сотрудничают с одноклассниками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дач; умеют 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слушать оппоне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та. Формулируют выводы.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и доказывают сле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 из теоремы о соотношениях между сторонами и углами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ная работа №4 по 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ме: “ Соо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ношения между 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ронами и углами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ника”.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Осознавать кач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и уровень усвоения знаний.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бы решения задачи в зависимости от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кретных условий.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Описывать 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держание сове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шаемых действий.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Научиться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менять теорет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ческий матер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уроках, на 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умения к осуществлению контрольной функции;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 самоко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изученных понятий.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ты. Прям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угольные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дования, усто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чивой мотив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 к изучению и закреплению нового.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описанную в задаче, переформ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условие,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влекать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и позицию, задают вопросы, слушают собесе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рему о сумме двух острых углов прямоугольного треугольника.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угольные треугольн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ки и нек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торые их свойства.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волевому ус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лию в преодол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нии препя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Критически оцен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полученный ответ, осуществл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самоконтроль, проверяя ответ на соответствие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вию.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Обрабатывают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формацию и пер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ее устным, письменным, граф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ческим и символ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ным способами.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Проектируют и формируют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ное сотруднич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с учителем и сверстниками.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свойства и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знаки фигур, а также их отн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шения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катета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моугольного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угольника, леж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щего против угла в </w:t>
            </w:r>
            <w:r w:rsidRPr="006200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9pt;height:15.35pt" o:ole="">
                  <v:imagedata r:id="rId8" o:title=""/>
                </v:shape>
                <o:OLEObject Type="Embed" ProgID="Equation.3" ShapeID="_x0000_i1025" DrawAspect="Content" ObjectID="_1598351641" r:id="rId9"/>
              </w:objec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 (прямое и обратное утве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ждение).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Решение задач на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ние свойств</w:t>
            </w:r>
          </w:p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угольных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анализа и творческой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инициативности и активности.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ции, требующие оценки действия в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логии для поним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закономерн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стей, используют их в решении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Отстаивают свою точку зрения, подтверждают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текст задачи на доказательство,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 ход ее решения.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и доказывают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знак равенства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прямоугольных треугольников по гипотенузе и острому углу.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Признаки равенства</w:t>
            </w:r>
          </w:p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угольных</w:t>
            </w:r>
          </w:p>
          <w:p w:rsidR="001447B2" w:rsidRPr="00620043" w:rsidRDefault="001447B2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Исследуют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ции, требующие оценки действия в соответствии с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ставленной зад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Устанавливают ан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логии для поним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закономерн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стей, используют их в решении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подтверждают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текст задачи на доказательство, выстраивают ход ее решения.</w:t>
            </w:r>
          </w:p>
        </w:tc>
        <w:tc>
          <w:tcPr>
            <w:tcW w:w="2126" w:type="dxa"/>
            <w:vMerge w:val="restart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Объясняют, какой отрезок называе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 наклонной, проведенной из данной точки к данной прямой Доказывают, что перпендикуляр, проведенный из точки к прямой, меньше любой наклонной,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веденной из этой же точки к этой прямой. 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определ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расстояния от точки до прямой.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ный</w:t>
            </w:r>
          </w:p>
          <w:p w:rsidR="001447B2" w:rsidRPr="00620043" w:rsidRDefault="001447B2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знанного выбора наиболее эффе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тивного способа решения.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ствия с целью, 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сят корректировки.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суждение, включ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ющее установление причинно-следственных св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Сотрудничают с одноклассниками при решении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дач; умеют 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слушать оппоне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та. Формулируют выводы.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 по трем элементам.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знанного выбора наиболее эффе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тивного способа решения.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ствия с целью, вн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сят корректировки.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ходимую взаим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помощь сверстн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Решают задачи на вычисление, док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зательство и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строение, связа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ные с расстоян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ем от точки до прямой.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 по трем элементам.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ритм деятельности при решении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Верно используют в устной и пис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менной речи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термины. 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текст задачи на доказательство, выстраивают ход ее решения.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о равноуд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ленности точек параллельных прямых. 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лируют определ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расстояния между двумя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раллельными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мыми.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теме «П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строение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по</w:t>
            </w:r>
          </w:p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трем эл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ментам».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угольные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ники. Ге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ские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строения».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Применяют уст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новленные правила в планировании способа решения.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суждение, включ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ющее установление причинно-следственных св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Приводят арг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менты в пользу своей точки зр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ния, подтвержд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ют ее фактами.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Решают задачи на вычисление, док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зательство и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строение, пров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дят по ходу реш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дополнител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ные построения.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угольные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ники. Ге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ские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строения».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агностики и 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мокоррекции в индивидуальной и коллективной деятельности.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предметную ситу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описанную в задаче, переформ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лируют условие,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влекать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Верно используют в устной и пис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менной речи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тематические термины. Разл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чают в речи соб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седника аргуме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 и факты.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осмысливают текст задачи, </w:t>
            </w:r>
          </w:p>
          <w:p w:rsidR="001447B2" w:rsidRPr="00620043" w:rsidRDefault="001447B2" w:rsidP="00566A6C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моделируют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вие с помощью схем, чертежей,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альных предметов, сопоставляют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лученный результат с условием задачи.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угольные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ники. Ге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ские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строения».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соста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ления алгоритма выполнения з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вают трудности и препятствия на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 достижения ц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ченные знания  при решении различного вида задач.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вычисление, 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казательство и построение.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 осмысливают текст задачи,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делируют условие с помощью схем,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чертежей, реал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предметов, в задачах на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строение иссл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дуют возможные случая.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ная работа №4 по 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ме: “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моугол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ный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угольник. 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тр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угольника по трем элеме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там”.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Осознавать кач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и уровень усвоения знаний.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бы решения задачи в зависимости от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кретных условий.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Описывать 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держание сове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шаемых действий.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Научиться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менять теорет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ческий матер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уроках, на 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умения к осуществлению контрольной функции;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 самоко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изученных понятий.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Начальные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геометр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ческие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дения.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алгоритму.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сверяясь с целью, находят и испра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ляют ошибки, в т.ч., используя ИКТ.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ходимую взаим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помощь сверстн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985" w:type="dxa"/>
            <w:vMerge w:val="restart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  <w:vMerge w:val="restart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Распознают на чертежах геоме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рические фигуры. Выделяют конф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гурацию, необх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димую для поиска решения задачи, используя опр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деления, признаки и свойства выд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ляемых фигур или их отношений.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волевому ус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лию в преодол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нии препя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сверяясь с целью, находят и испра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ляют ошибки, в т.ч., используя ИКТ.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ходимую взаим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помощь сверстн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985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лельные прямые и их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блемно-поисковой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сверяясь с целью, находят и испра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ляют ошибки, в т.ч., используя ИКТ.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факты и явления.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оказывают нео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ходимую взаим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помощь сверстн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985" w:type="dxa"/>
            <w:vMerge w:val="restart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шении задач на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и доказательство.</w:t>
            </w:r>
          </w:p>
        </w:tc>
        <w:tc>
          <w:tcPr>
            <w:tcW w:w="2126" w:type="dxa"/>
            <w:vMerge w:val="restart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Отражают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вие задачи на 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тежах. Выделяют конфигурацию, необходимую для поиска решения задачи, используя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определения,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знаки и свойства выделяемых ф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гур или их отн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Соотнош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между сторонами и углами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степень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способы дост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жения цели в уче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ных ситуациях, 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правляют ошибки с помощью учителя.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логически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обоснованное 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суждение, включ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ющее установление причинно-следственных св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 и позицию, задают вопросы, слушают собесе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985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Итоговая 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ная работа 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Осознавать кач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ство и уровень усвоения знаний.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бы решения задачи в зависимости от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кретных условий.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Описывать 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держание сове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шаемых действий.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Научиться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менять теорет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ческий матер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уроках, на 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умения к осуществлению контрольной функции; 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 самоко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троль изученных понятий.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ты. Работа над оши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об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 и самоконтроля.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Вносить корре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тивы и дополн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ния в составле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ные планы.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тивные способы решения задачи в зависимости от конкретных условий.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Ясно, логично и точно излагать ответы на поста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ленные вопросы.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Перпенд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кулярные прямые.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тивации к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блемно-поисковой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сверяясь с целью, находят и испра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ляют ошибки, в т.ч., используя ИКТ.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контроль, корре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оценку со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ственных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ствий и действий партнёра.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  <w:vMerge w:val="restart"/>
            <w:vAlign w:val="center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Соотносят 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теж, сопровожд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ющий задачу, с текстом задачи, выполняют 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полнительные п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строения для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шения задач. 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деляют конфиг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рацию, необход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мую для поиска решения задачи, используя опр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деления, признаки и свойства выд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ляемых фигур или их отношений.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угольные треугол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волевому ус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лию в преодол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нии препя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сверяясь с целью, находят и испра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ляют ошибки, в т.ч., используя ИКТ.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Владеют смысловым чтением.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контроль, корре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цию, оценку со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ственных де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ствий и действий партнёра.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 xml:space="preserve">шении задач на вычисление и 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доказательство.</w:t>
            </w:r>
          </w:p>
        </w:tc>
        <w:tc>
          <w:tcPr>
            <w:tcW w:w="2126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Задачи на постро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алгоритму.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Определять цель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сти,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осуществлять поиск ее достиж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ния.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лого из частей.</w:t>
            </w:r>
          </w:p>
        </w:tc>
        <w:tc>
          <w:tcPr>
            <w:tcW w:w="2126" w:type="dxa"/>
          </w:tcPr>
          <w:p w:rsidR="001447B2" w:rsidRPr="00620043" w:rsidRDefault="001447B2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 нео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ходимости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отст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ивать свою точку зрения,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аргуме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тируя ее,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тверждая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  <w:vMerge w:val="restart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Отражают усл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вие задачи на че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тежах. Выделяют конфигурацию, необходимую для поиска решения задачи, используя определения, пр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знаки и свойства выделяемых ф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гур или их отн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1447B2" w:rsidRPr="00620043" w:rsidTr="001447B2">
        <w:tc>
          <w:tcPr>
            <w:tcW w:w="536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1447B2" w:rsidRPr="00620043" w:rsidRDefault="001447B2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признаков равенства треугольн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84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ализа и сам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Определять осно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ную и второст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пенную информ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</w:tc>
        <w:tc>
          <w:tcPr>
            <w:tcW w:w="2410" w:type="dxa"/>
          </w:tcPr>
          <w:p w:rsidR="001447B2" w:rsidRPr="00620043" w:rsidRDefault="001447B2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Определять цель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сти,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осуществлять поиск ее достижения.</w:t>
            </w:r>
          </w:p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7B2" w:rsidRPr="00620043" w:rsidRDefault="001447B2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 нео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ходимости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отст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ивать свою точку зрения,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аргуме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тируя ее,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тверждая 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6200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ми.</w:t>
            </w:r>
          </w:p>
        </w:tc>
        <w:tc>
          <w:tcPr>
            <w:tcW w:w="1985" w:type="dxa"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сво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ства геометрич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ских фигур  и отношения ме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ду ними при р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043">
              <w:rPr>
                <w:rFonts w:ascii="Times New Roman" w:hAnsi="Times New Roman" w:cs="Times New Roman"/>
                <w:sz w:val="24"/>
                <w:szCs w:val="24"/>
              </w:rPr>
              <w:t>шении задач на вычисление и доказательство.</w:t>
            </w:r>
          </w:p>
        </w:tc>
        <w:tc>
          <w:tcPr>
            <w:tcW w:w="2126" w:type="dxa"/>
            <w:vMerge/>
          </w:tcPr>
          <w:p w:rsidR="001447B2" w:rsidRPr="00620043" w:rsidRDefault="001447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B2" w:rsidRDefault="001447B2" w:rsidP="001447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1447B2" w:rsidRDefault="001447B2" w:rsidP="001447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1447B2" w:rsidRPr="001447B2" w:rsidRDefault="001447B2" w:rsidP="001447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32"/>
          <w:szCs w:val="32"/>
        </w:rPr>
      </w:pPr>
      <w:r w:rsidRPr="001447B2">
        <w:rPr>
          <w:rFonts w:ascii="Times New Roman" w:eastAsia="Times New Roman" w:hAnsi="Times New Roman" w:cs="Times New Roman"/>
          <w:b/>
          <w:i/>
          <w:color w:val="000000"/>
          <w:spacing w:val="2"/>
          <w:sz w:val="32"/>
          <w:szCs w:val="32"/>
        </w:rPr>
        <w:t>Учебно-методическое обеспечение</w:t>
      </w:r>
    </w:p>
    <w:p w:rsidR="001447B2" w:rsidRPr="001447B2" w:rsidRDefault="001447B2" w:rsidP="001447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47B2" w:rsidRPr="001447B2" w:rsidRDefault="001447B2" w:rsidP="00654F4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1447B2">
        <w:rPr>
          <w:color w:val="000000"/>
          <w:spacing w:val="-1"/>
          <w:sz w:val="28"/>
          <w:szCs w:val="28"/>
        </w:rPr>
        <w:t>Атанасян Л.С., Бутузов В.Ф., Глазков Ю.А., Юдина И.И. Геометрия. 7-9 классы: Рабочая тетрадь. М.: Просвещение, 2013.</w:t>
      </w:r>
    </w:p>
    <w:p w:rsidR="001447B2" w:rsidRPr="001447B2" w:rsidRDefault="001447B2" w:rsidP="00654F4F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right="461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447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Атанасян Л.С., Бутузов В.Ф., Глазков Ю.А., Некрасов В.Б., Юдина И.И. Изучение геометрии </w:t>
      </w:r>
      <w:r w:rsidRPr="001447B2">
        <w:rPr>
          <w:rFonts w:ascii="Times New Roman" w:eastAsia="Times New Roman" w:hAnsi="Times New Roman" w:cs="Times New Roman"/>
          <w:color w:val="000000"/>
          <w:sz w:val="28"/>
          <w:szCs w:val="28"/>
        </w:rPr>
        <w:t>в 7-9 классах: Методич</w:t>
      </w:r>
      <w:r w:rsidRPr="001447B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47B2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пособие. М.: Просвещение, 2012.</w:t>
      </w:r>
    </w:p>
    <w:p w:rsidR="001447B2" w:rsidRPr="001447B2" w:rsidRDefault="001447B2" w:rsidP="00654F4F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  <w:tab w:val="left" w:pos="150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447B2">
        <w:rPr>
          <w:rFonts w:ascii="Times New Roman" w:eastAsia="Times New Roman" w:hAnsi="Times New Roman" w:cs="Times New Roman"/>
          <w:color w:val="000000"/>
          <w:sz w:val="28"/>
          <w:szCs w:val="28"/>
        </w:rPr>
        <w:t>Атанасян Л.С., Бутузов В.Ф., Кадомцев СБ., Позняк Э.Г., Юдина И.И. Геометрия. 7-9 классы: Учебник для общеобразов</w:t>
      </w:r>
      <w:r w:rsidRPr="001447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7B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учреждений. М.: Просвещение, 2013.</w:t>
      </w:r>
    </w:p>
    <w:p w:rsidR="001447B2" w:rsidRPr="001447B2" w:rsidRDefault="001447B2" w:rsidP="00654F4F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447B2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Гаврилова Н.Ф. Геометрия. 7 класс: Контрольно-измерительные материалы. М.: ВАКО, 2012.</w:t>
      </w:r>
    </w:p>
    <w:p w:rsidR="001447B2" w:rsidRPr="001447B2" w:rsidRDefault="001447B2" w:rsidP="00654F4F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447B2">
        <w:rPr>
          <w:rFonts w:ascii="Times New Roman" w:eastAsia="Times New Roman" w:hAnsi="Times New Roman" w:cs="Times New Roman"/>
          <w:color w:val="000000"/>
          <w:sz w:val="28"/>
          <w:szCs w:val="28"/>
        </w:rPr>
        <w:t>Зив Б.Г., Мейлер В.М. Геометрия. 7 класс: Дидактические материалы. М.: Просвещение, 2012.</w:t>
      </w:r>
    </w:p>
    <w:p w:rsidR="00761556" w:rsidRPr="001447B2" w:rsidRDefault="00761556" w:rsidP="001447B2">
      <w:pPr>
        <w:rPr>
          <w:rFonts w:ascii="Times New Roman" w:hAnsi="Times New Roman" w:cs="Times New Roman"/>
          <w:sz w:val="28"/>
          <w:szCs w:val="28"/>
        </w:rPr>
      </w:pPr>
    </w:p>
    <w:sectPr w:rsidR="00761556" w:rsidRPr="001447B2" w:rsidSect="00FC16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>
    <w:nsid w:val="081677C6"/>
    <w:multiLevelType w:val="hybridMultilevel"/>
    <w:tmpl w:val="76089150"/>
    <w:lvl w:ilvl="0" w:tplc="22BAB61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3355"/>
    <w:multiLevelType w:val="hybridMultilevel"/>
    <w:tmpl w:val="17DEF2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64D7"/>
    <w:multiLevelType w:val="hybridMultilevel"/>
    <w:tmpl w:val="4898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35E85"/>
    <w:multiLevelType w:val="hybridMultilevel"/>
    <w:tmpl w:val="ECD41F78"/>
    <w:lvl w:ilvl="0" w:tplc="4E34A9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F2FCE"/>
    <w:multiLevelType w:val="hybridMultilevel"/>
    <w:tmpl w:val="0884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8EE1009"/>
    <w:multiLevelType w:val="hybridMultilevel"/>
    <w:tmpl w:val="DE2A6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E3FF3"/>
    <w:rsid w:val="000E58F3"/>
    <w:rsid w:val="00105014"/>
    <w:rsid w:val="00107BB5"/>
    <w:rsid w:val="00111B21"/>
    <w:rsid w:val="00130A00"/>
    <w:rsid w:val="00140627"/>
    <w:rsid w:val="00144411"/>
    <w:rsid w:val="001447B2"/>
    <w:rsid w:val="001651D1"/>
    <w:rsid w:val="00182CE3"/>
    <w:rsid w:val="0019209B"/>
    <w:rsid w:val="001A1BF2"/>
    <w:rsid w:val="001A2735"/>
    <w:rsid w:val="001A2E48"/>
    <w:rsid w:val="001A6BB8"/>
    <w:rsid w:val="001A6E56"/>
    <w:rsid w:val="001C62B5"/>
    <w:rsid w:val="001D3D96"/>
    <w:rsid w:val="001E3777"/>
    <w:rsid w:val="001F4D3D"/>
    <w:rsid w:val="001F6BDE"/>
    <w:rsid w:val="00201531"/>
    <w:rsid w:val="00204F7E"/>
    <w:rsid w:val="00205193"/>
    <w:rsid w:val="002167B3"/>
    <w:rsid w:val="002267BD"/>
    <w:rsid w:val="002270C4"/>
    <w:rsid w:val="002349DA"/>
    <w:rsid w:val="002371D9"/>
    <w:rsid w:val="002463C4"/>
    <w:rsid w:val="002519CF"/>
    <w:rsid w:val="00251B5C"/>
    <w:rsid w:val="00260B87"/>
    <w:rsid w:val="00267E41"/>
    <w:rsid w:val="00286449"/>
    <w:rsid w:val="00286E9E"/>
    <w:rsid w:val="002B466B"/>
    <w:rsid w:val="002C116D"/>
    <w:rsid w:val="002C2765"/>
    <w:rsid w:val="002D70AD"/>
    <w:rsid w:val="00322B9B"/>
    <w:rsid w:val="003321B8"/>
    <w:rsid w:val="0033281B"/>
    <w:rsid w:val="00344089"/>
    <w:rsid w:val="00345586"/>
    <w:rsid w:val="0034716A"/>
    <w:rsid w:val="00376F16"/>
    <w:rsid w:val="0038395C"/>
    <w:rsid w:val="003918BC"/>
    <w:rsid w:val="003A11AF"/>
    <w:rsid w:val="003A1AFE"/>
    <w:rsid w:val="003A2F93"/>
    <w:rsid w:val="003A7FB3"/>
    <w:rsid w:val="003B0F61"/>
    <w:rsid w:val="003B1DB7"/>
    <w:rsid w:val="003C5895"/>
    <w:rsid w:val="003D0629"/>
    <w:rsid w:val="003D6032"/>
    <w:rsid w:val="003E19CF"/>
    <w:rsid w:val="003F0BAC"/>
    <w:rsid w:val="0040100C"/>
    <w:rsid w:val="004041D5"/>
    <w:rsid w:val="00405599"/>
    <w:rsid w:val="004158C7"/>
    <w:rsid w:val="00417FA0"/>
    <w:rsid w:val="00420328"/>
    <w:rsid w:val="004209FA"/>
    <w:rsid w:val="00426FBC"/>
    <w:rsid w:val="00427C5E"/>
    <w:rsid w:val="00433C7A"/>
    <w:rsid w:val="004369A0"/>
    <w:rsid w:val="00447CCA"/>
    <w:rsid w:val="00454FCE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D1892"/>
    <w:rsid w:val="004E7AB4"/>
    <w:rsid w:val="00502125"/>
    <w:rsid w:val="00516648"/>
    <w:rsid w:val="00531610"/>
    <w:rsid w:val="00534E4E"/>
    <w:rsid w:val="00535192"/>
    <w:rsid w:val="0055306F"/>
    <w:rsid w:val="00556F82"/>
    <w:rsid w:val="00564E2A"/>
    <w:rsid w:val="00566A6C"/>
    <w:rsid w:val="00567EC1"/>
    <w:rsid w:val="005803D8"/>
    <w:rsid w:val="005805DC"/>
    <w:rsid w:val="00582C8A"/>
    <w:rsid w:val="00583F7C"/>
    <w:rsid w:val="0058414C"/>
    <w:rsid w:val="00587C94"/>
    <w:rsid w:val="00593B55"/>
    <w:rsid w:val="005B389D"/>
    <w:rsid w:val="005C1369"/>
    <w:rsid w:val="005D3591"/>
    <w:rsid w:val="005E0CB9"/>
    <w:rsid w:val="005F6379"/>
    <w:rsid w:val="005F6C7D"/>
    <w:rsid w:val="005F6E7E"/>
    <w:rsid w:val="006025C7"/>
    <w:rsid w:val="00602A92"/>
    <w:rsid w:val="00617D50"/>
    <w:rsid w:val="00620043"/>
    <w:rsid w:val="00622030"/>
    <w:rsid w:val="00622ED0"/>
    <w:rsid w:val="00623B36"/>
    <w:rsid w:val="006255FB"/>
    <w:rsid w:val="00626DC3"/>
    <w:rsid w:val="0063631C"/>
    <w:rsid w:val="0064002F"/>
    <w:rsid w:val="0064266C"/>
    <w:rsid w:val="00654F4F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B16FC"/>
    <w:rsid w:val="007B31B0"/>
    <w:rsid w:val="007C4B5A"/>
    <w:rsid w:val="007C70BB"/>
    <w:rsid w:val="007C7BA8"/>
    <w:rsid w:val="007D09CE"/>
    <w:rsid w:val="00807F88"/>
    <w:rsid w:val="00816A8D"/>
    <w:rsid w:val="00825D62"/>
    <w:rsid w:val="00827DA7"/>
    <w:rsid w:val="00830300"/>
    <w:rsid w:val="00831947"/>
    <w:rsid w:val="00843C3F"/>
    <w:rsid w:val="00845F88"/>
    <w:rsid w:val="00852133"/>
    <w:rsid w:val="00862ED1"/>
    <w:rsid w:val="0087522E"/>
    <w:rsid w:val="008A7EB9"/>
    <w:rsid w:val="008C039C"/>
    <w:rsid w:val="008C5344"/>
    <w:rsid w:val="008E5D76"/>
    <w:rsid w:val="008F1AAF"/>
    <w:rsid w:val="00904F9F"/>
    <w:rsid w:val="009071F8"/>
    <w:rsid w:val="0091391E"/>
    <w:rsid w:val="00914EEE"/>
    <w:rsid w:val="009238D1"/>
    <w:rsid w:val="009265ED"/>
    <w:rsid w:val="00941F64"/>
    <w:rsid w:val="0094546D"/>
    <w:rsid w:val="0095131B"/>
    <w:rsid w:val="00952D86"/>
    <w:rsid w:val="00963C07"/>
    <w:rsid w:val="009645E8"/>
    <w:rsid w:val="009670FD"/>
    <w:rsid w:val="009737BD"/>
    <w:rsid w:val="0097579C"/>
    <w:rsid w:val="009763EF"/>
    <w:rsid w:val="009812B6"/>
    <w:rsid w:val="00983A77"/>
    <w:rsid w:val="0099000D"/>
    <w:rsid w:val="0099195D"/>
    <w:rsid w:val="009A29E0"/>
    <w:rsid w:val="009A6809"/>
    <w:rsid w:val="009B795E"/>
    <w:rsid w:val="009C127E"/>
    <w:rsid w:val="009C266E"/>
    <w:rsid w:val="009D15D2"/>
    <w:rsid w:val="009D31A6"/>
    <w:rsid w:val="009D4502"/>
    <w:rsid w:val="009F034F"/>
    <w:rsid w:val="009F0D5B"/>
    <w:rsid w:val="009F2A52"/>
    <w:rsid w:val="00A1032E"/>
    <w:rsid w:val="00A1240D"/>
    <w:rsid w:val="00A24B6E"/>
    <w:rsid w:val="00A360A9"/>
    <w:rsid w:val="00A425E8"/>
    <w:rsid w:val="00A454AF"/>
    <w:rsid w:val="00A548B2"/>
    <w:rsid w:val="00A5770C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E4EEF"/>
    <w:rsid w:val="00B01EB6"/>
    <w:rsid w:val="00B052F1"/>
    <w:rsid w:val="00B07631"/>
    <w:rsid w:val="00B11107"/>
    <w:rsid w:val="00B168F9"/>
    <w:rsid w:val="00B21ACF"/>
    <w:rsid w:val="00B24C0D"/>
    <w:rsid w:val="00B30C79"/>
    <w:rsid w:val="00B35BEC"/>
    <w:rsid w:val="00B573AC"/>
    <w:rsid w:val="00B577A9"/>
    <w:rsid w:val="00B67A8C"/>
    <w:rsid w:val="00B834F2"/>
    <w:rsid w:val="00B851B1"/>
    <w:rsid w:val="00B86C09"/>
    <w:rsid w:val="00B927E4"/>
    <w:rsid w:val="00B96248"/>
    <w:rsid w:val="00B97524"/>
    <w:rsid w:val="00BA06F2"/>
    <w:rsid w:val="00BA23F9"/>
    <w:rsid w:val="00BC1BE9"/>
    <w:rsid w:val="00BD41ED"/>
    <w:rsid w:val="00BD434A"/>
    <w:rsid w:val="00BE0D22"/>
    <w:rsid w:val="00BE3C2B"/>
    <w:rsid w:val="00BE6BBF"/>
    <w:rsid w:val="00C013B3"/>
    <w:rsid w:val="00C040D6"/>
    <w:rsid w:val="00C137DB"/>
    <w:rsid w:val="00C172BD"/>
    <w:rsid w:val="00C200EB"/>
    <w:rsid w:val="00C26877"/>
    <w:rsid w:val="00C26896"/>
    <w:rsid w:val="00C27018"/>
    <w:rsid w:val="00C577AE"/>
    <w:rsid w:val="00C600CA"/>
    <w:rsid w:val="00C62364"/>
    <w:rsid w:val="00C742BE"/>
    <w:rsid w:val="00C77D77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3C2A"/>
    <w:rsid w:val="00CF42C0"/>
    <w:rsid w:val="00CF6718"/>
    <w:rsid w:val="00D011CE"/>
    <w:rsid w:val="00D03129"/>
    <w:rsid w:val="00D11FE9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85E88"/>
    <w:rsid w:val="00D91D4E"/>
    <w:rsid w:val="00D93415"/>
    <w:rsid w:val="00D942D3"/>
    <w:rsid w:val="00D97CBB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05918"/>
    <w:rsid w:val="00E10D5D"/>
    <w:rsid w:val="00E15EF4"/>
    <w:rsid w:val="00E21075"/>
    <w:rsid w:val="00E23FA8"/>
    <w:rsid w:val="00E32C8B"/>
    <w:rsid w:val="00E41B7B"/>
    <w:rsid w:val="00E42610"/>
    <w:rsid w:val="00E4417B"/>
    <w:rsid w:val="00E46A34"/>
    <w:rsid w:val="00E4763B"/>
    <w:rsid w:val="00E837FC"/>
    <w:rsid w:val="00E8713C"/>
    <w:rsid w:val="00E92594"/>
    <w:rsid w:val="00E92B77"/>
    <w:rsid w:val="00EC18EE"/>
    <w:rsid w:val="00EC729C"/>
    <w:rsid w:val="00ED2055"/>
    <w:rsid w:val="00EE0F31"/>
    <w:rsid w:val="00EE42CE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51A08"/>
    <w:rsid w:val="00F52A92"/>
    <w:rsid w:val="00F93A2A"/>
    <w:rsid w:val="00F95D15"/>
    <w:rsid w:val="00FC083E"/>
    <w:rsid w:val="00FC1693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20043"/>
    <w:rPr>
      <w:color w:val="0000FF"/>
      <w:u w:val="single"/>
    </w:rPr>
  </w:style>
  <w:style w:type="paragraph" w:styleId="a9">
    <w:name w:val="Title"/>
    <w:basedOn w:val="a"/>
    <w:link w:val="aa"/>
    <w:qFormat/>
    <w:rsid w:val="009D31A6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D31A6"/>
    <w:rPr>
      <w:rFonts w:ascii="Arial" w:eastAsia="Times New Roman" w:hAnsi="Arial" w:cs="Arial"/>
      <w:b/>
      <w:sz w:val="28"/>
      <w:szCs w:val="24"/>
      <w:lang w:eastAsia="ru-RU"/>
    </w:rPr>
  </w:style>
  <w:style w:type="paragraph" w:styleId="ab">
    <w:name w:val="No Spacing"/>
    <w:link w:val="ac"/>
    <w:uiPriority w:val="1"/>
    <w:qFormat/>
    <w:rsid w:val="00C5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C5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C5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0"/>
    <w:rsid w:val="003471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d"/>
    <w:rsid w:val="0034716A"/>
    <w:pPr>
      <w:shd w:val="clear" w:color="auto" w:fill="FFFFFF"/>
      <w:spacing w:after="0" w:line="274" w:lineRule="exact"/>
      <w:ind w:hanging="5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20043"/>
    <w:rPr>
      <w:color w:val="0000FF"/>
      <w:u w:val="single"/>
    </w:rPr>
  </w:style>
  <w:style w:type="paragraph" w:styleId="a9">
    <w:name w:val="Title"/>
    <w:basedOn w:val="a"/>
    <w:link w:val="aa"/>
    <w:qFormat/>
    <w:rsid w:val="009D31A6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D31A6"/>
    <w:rPr>
      <w:rFonts w:ascii="Arial" w:eastAsia="Times New Roman" w:hAnsi="Arial" w:cs="Arial"/>
      <w:b/>
      <w:sz w:val="28"/>
      <w:szCs w:val="24"/>
      <w:lang w:eastAsia="ru-RU"/>
    </w:rPr>
  </w:style>
  <w:style w:type="paragraph" w:styleId="ab">
    <w:name w:val="No Spacing"/>
    <w:link w:val="ac"/>
    <w:uiPriority w:val="1"/>
    <w:qFormat/>
    <w:rsid w:val="00C5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C5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C5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0"/>
    <w:rsid w:val="003471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d"/>
    <w:rsid w:val="0034716A"/>
    <w:pPr>
      <w:shd w:val="clear" w:color="auto" w:fill="FFFFFF"/>
      <w:spacing w:after="0" w:line="274" w:lineRule="exact"/>
      <w:ind w:hanging="5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E648-096E-45F5-8C52-66110798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7465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Секретарь</cp:lastModifiedBy>
  <cp:revision>10</cp:revision>
  <cp:lastPrinted>2017-10-07T11:14:00Z</cp:lastPrinted>
  <dcterms:created xsi:type="dcterms:W3CDTF">2017-09-11T05:14:00Z</dcterms:created>
  <dcterms:modified xsi:type="dcterms:W3CDTF">2018-09-13T08:48:00Z</dcterms:modified>
</cp:coreProperties>
</file>