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8E" w:rsidRDefault="0026498E">
      <w:pPr>
        <w:rPr>
          <w:rFonts w:ascii="Times New Roman" w:hAnsi="Times New Roman" w:cs="Times New Roman"/>
          <w:b/>
          <w:sz w:val="28"/>
          <w:szCs w:val="28"/>
        </w:rPr>
      </w:pPr>
      <w:bookmarkStart w:id="0" w:name="_GoBack"/>
      <w:bookmarkEnd w:id="0"/>
    </w:p>
    <w:p w:rsidR="0026498E" w:rsidRDefault="0026498E">
      <w:pPr>
        <w:rPr>
          <w:rFonts w:ascii="Times New Roman" w:hAnsi="Times New Roman" w:cs="Times New Roman"/>
          <w:b/>
          <w:sz w:val="28"/>
          <w:szCs w:val="28"/>
        </w:rPr>
      </w:pPr>
    </w:p>
    <w:p w:rsidR="0026498E" w:rsidRDefault="0026498E">
      <w:pPr>
        <w:rPr>
          <w:rFonts w:ascii="Times New Roman" w:hAnsi="Times New Roman" w:cs="Times New Roman"/>
          <w:b/>
          <w:sz w:val="28"/>
          <w:szCs w:val="28"/>
        </w:rPr>
      </w:pPr>
    </w:p>
    <w:p w:rsidR="00A7683C" w:rsidRDefault="0026498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92800" cy="845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800" cy="8458200"/>
                    </a:xfrm>
                    <a:prstGeom prst="rect">
                      <a:avLst/>
                    </a:prstGeom>
                    <a:noFill/>
                    <a:ln>
                      <a:noFill/>
                    </a:ln>
                  </pic:spPr>
                </pic:pic>
              </a:graphicData>
            </a:graphic>
          </wp:inline>
        </w:drawing>
      </w:r>
    </w:p>
    <w:p w:rsidR="00BE128D" w:rsidRDefault="00BE128D" w:rsidP="00A15872">
      <w:pPr>
        <w:spacing w:after="0"/>
        <w:rPr>
          <w:rFonts w:ascii="Times New Roman" w:hAnsi="Times New Roman" w:cs="Times New Roman"/>
          <w:b/>
          <w:sz w:val="28"/>
          <w:szCs w:val="28"/>
        </w:rPr>
      </w:pPr>
    </w:p>
    <w:p w:rsidR="00BE128D" w:rsidRPr="00BE128D" w:rsidRDefault="00BE128D" w:rsidP="00BE128D">
      <w:pPr>
        <w:spacing w:after="0"/>
        <w:jc w:val="both"/>
        <w:rPr>
          <w:rFonts w:ascii="Times New Roman" w:eastAsia="Times New Roman" w:hAnsi="Times New Roman" w:cs="Times New Roman"/>
          <w:color w:val="000000"/>
          <w:spacing w:val="7"/>
          <w:sz w:val="28"/>
          <w:szCs w:val="28"/>
          <w:lang w:eastAsia="ru-RU"/>
        </w:rPr>
      </w:pPr>
      <w:r w:rsidRPr="00BE128D">
        <w:rPr>
          <w:rFonts w:ascii="Times New Roman" w:eastAsia="Times New Roman" w:hAnsi="Times New Roman" w:cs="Times New Roman"/>
          <w:color w:val="000000"/>
          <w:sz w:val="28"/>
          <w:szCs w:val="28"/>
          <w:lang w:eastAsia="ru-RU"/>
        </w:rPr>
        <w:t>Данная рабочая  программа п</w:t>
      </w:r>
      <w:r>
        <w:rPr>
          <w:rFonts w:ascii="Times New Roman" w:eastAsia="Times New Roman" w:hAnsi="Times New Roman" w:cs="Times New Roman"/>
          <w:color w:val="000000"/>
          <w:sz w:val="28"/>
          <w:szCs w:val="28"/>
          <w:lang w:eastAsia="ru-RU"/>
        </w:rPr>
        <w:t>о математике предназначена для 10 - 11</w:t>
      </w:r>
      <w:r w:rsidRPr="00BE128D">
        <w:rPr>
          <w:rFonts w:ascii="Times New Roman" w:eastAsia="Times New Roman" w:hAnsi="Times New Roman" w:cs="Times New Roman"/>
          <w:color w:val="000000"/>
          <w:sz w:val="28"/>
          <w:szCs w:val="28"/>
          <w:lang w:eastAsia="ru-RU"/>
        </w:rPr>
        <w:t xml:space="preserve"> классов</w:t>
      </w:r>
      <w:r>
        <w:rPr>
          <w:rFonts w:ascii="Times New Roman" w:eastAsia="Times New Roman" w:hAnsi="Times New Roman" w:cs="Times New Roman"/>
          <w:color w:val="000000"/>
          <w:sz w:val="28"/>
          <w:szCs w:val="28"/>
          <w:lang w:eastAsia="ru-RU"/>
        </w:rPr>
        <w:t xml:space="preserve"> профильного уровня</w:t>
      </w:r>
      <w:r w:rsidRPr="00BE128D">
        <w:rPr>
          <w:rFonts w:ascii="Times New Roman" w:eastAsia="Times New Roman" w:hAnsi="Times New Roman" w:cs="Times New Roman"/>
          <w:color w:val="000000"/>
          <w:spacing w:val="6"/>
          <w:sz w:val="28"/>
          <w:szCs w:val="28"/>
          <w:lang w:eastAsia="ru-RU"/>
        </w:rPr>
        <w:t xml:space="preserve">МАОУ экономическая школа №145 г. Перми. Программа составлена в соответствии с требованиями Федерального государственного образовательного стандарта </w:t>
      </w:r>
      <w:r>
        <w:rPr>
          <w:rFonts w:ascii="Times New Roman" w:eastAsia="Times New Roman" w:hAnsi="Times New Roman" w:cs="Times New Roman"/>
          <w:color w:val="000000"/>
          <w:spacing w:val="6"/>
          <w:sz w:val="28"/>
          <w:szCs w:val="28"/>
          <w:lang w:eastAsia="ru-RU"/>
        </w:rPr>
        <w:t>среднего (полного)</w:t>
      </w:r>
      <w:r w:rsidRPr="00BE128D">
        <w:rPr>
          <w:rFonts w:ascii="Times New Roman" w:eastAsia="Times New Roman" w:hAnsi="Times New Roman" w:cs="Times New Roman"/>
          <w:color w:val="000000"/>
          <w:spacing w:val="6"/>
          <w:sz w:val="28"/>
          <w:szCs w:val="28"/>
          <w:lang w:eastAsia="ru-RU"/>
        </w:rPr>
        <w:t xml:space="preserve"> общего образования на основе основной образовательной программы </w:t>
      </w:r>
      <w:r w:rsidRPr="00BE128D">
        <w:rPr>
          <w:rFonts w:ascii="Times New Roman" w:eastAsia="Times New Roman" w:hAnsi="Times New Roman" w:cs="Times New Roman"/>
          <w:color w:val="000000"/>
          <w:spacing w:val="9"/>
          <w:sz w:val="28"/>
          <w:szCs w:val="28"/>
          <w:lang w:eastAsia="ru-RU"/>
        </w:rPr>
        <w:t>в объ</w:t>
      </w:r>
      <w:r w:rsidRPr="00BE128D">
        <w:rPr>
          <w:rFonts w:ascii="Times New Roman" w:eastAsia="Times New Roman" w:hAnsi="Times New Roman" w:cs="Times New Roman"/>
          <w:color w:val="000000"/>
          <w:spacing w:val="9"/>
          <w:sz w:val="28"/>
          <w:szCs w:val="28"/>
          <w:lang w:eastAsia="ru-RU"/>
        </w:rPr>
        <w:softHyphen/>
      </w:r>
      <w:r w:rsidRPr="00BE128D">
        <w:rPr>
          <w:rFonts w:ascii="Times New Roman" w:eastAsia="Times New Roman" w:hAnsi="Times New Roman" w:cs="Times New Roman"/>
          <w:color w:val="000000"/>
          <w:spacing w:val="5"/>
          <w:sz w:val="28"/>
          <w:szCs w:val="28"/>
          <w:lang w:eastAsia="ru-RU"/>
        </w:rPr>
        <w:t xml:space="preserve">еме времени, которое отводится на изучение математики  по </w:t>
      </w:r>
      <w:r w:rsidRPr="00BE128D">
        <w:rPr>
          <w:rFonts w:ascii="Times New Roman" w:eastAsia="Times New Roman" w:hAnsi="Times New Roman" w:cs="Times New Roman"/>
          <w:color w:val="000000"/>
          <w:spacing w:val="7"/>
          <w:sz w:val="28"/>
          <w:szCs w:val="28"/>
          <w:lang w:eastAsia="ru-RU"/>
        </w:rPr>
        <w:t>учебному плану. Пр</w:t>
      </w:r>
      <w:r>
        <w:rPr>
          <w:rFonts w:ascii="Times New Roman" w:eastAsia="Times New Roman" w:hAnsi="Times New Roman" w:cs="Times New Roman"/>
          <w:color w:val="000000"/>
          <w:spacing w:val="7"/>
          <w:sz w:val="28"/>
          <w:szCs w:val="28"/>
          <w:lang w:eastAsia="ru-RU"/>
        </w:rPr>
        <w:t>ограмма обеспечена УМК для 10 - 11</w:t>
      </w:r>
      <w:r w:rsidRPr="00BE128D">
        <w:rPr>
          <w:rFonts w:ascii="Times New Roman" w:eastAsia="Times New Roman" w:hAnsi="Times New Roman" w:cs="Times New Roman"/>
          <w:color w:val="000000"/>
          <w:spacing w:val="7"/>
          <w:sz w:val="28"/>
          <w:szCs w:val="28"/>
          <w:lang w:eastAsia="ru-RU"/>
        </w:rPr>
        <w:t xml:space="preserve"> классов.</w:t>
      </w:r>
    </w:p>
    <w:p w:rsidR="00BE128D" w:rsidRPr="00BE128D" w:rsidRDefault="00BE128D" w:rsidP="00BE128D">
      <w:pPr>
        <w:spacing w:after="0"/>
        <w:jc w:val="both"/>
        <w:rPr>
          <w:rFonts w:ascii="Times New Roman" w:eastAsia="Times New Roman" w:hAnsi="Times New Roman" w:cs="Times New Roman"/>
          <w:color w:val="000000"/>
          <w:spacing w:val="7"/>
          <w:sz w:val="28"/>
          <w:szCs w:val="28"/>
          <w:lang w:eastAsia="ru-RU"/>
        </w:rPr>
      </w:pPr>
    </w:p>
    <w:p w:rsidR="00BE128D" w:rsidRPr="00BE128D" w:rsidRDefault="00BE128D" w:rsidP="00BE128D">
      <w:pPr>
        <w:spacing w:after="0"/>
        <w:jc w:val="both"/>
        <w:rPr>
          <w:rFonts w:ascii="Times New Roman" w:eastAsia="Times New Roman" w:hAnsi="Times New Roman" w:cs="Times New Roman"/>
          <w:sz w:val="28"/>
          <w:szCs w:val="28"/>
          <w:lang w:eastAsia="ru-RU"/>
        </w:rPr>
      </w:pPr>
    </w:p>
    <w:p w:rsidR="00BE128D" w:rsidRPr="00BE128D" w:rsidRDefault="00BE128D" w:rsidP="00BE128D">
      <w:pPr>
        <w:shd w:val="clear" w:color="auto" w:fill="FFFFFF"/>
        <w:autoSpaceDE w:val="0"/>
        <w:autoSpaceDN w:val="0"/>
        <w:adjustRightInd w:val="0"/>
        <w:spacing w:after="0"/>
        <w:jc w:val="both"/>
        <w:rPr>
          <w:rFonts w:ascii="Times New Roman" w:eastAsia="Times New Roman" w:hAnsi="Times New Roman" w:cs="Times New Roman"/>
          <w:sz w:val="28"/>
          <w:szCs w:val="28"/>
          <w:u w:val="single"/>
          <w:lang w:eastAsia="ru-RU"/>
        </w:rPr>
      </w:pPr>
      <w:r w:rsidRPr="00BE128D">
        <w:rPr>
          <w:rFonts w:ascii="Times New Roman" w:eastAsia="Times New Roman" w:hAnsi="Times New Roman" w:cs="Times New Roman"/>
          <w:sz w:val="28"/>
          <w:szCs w:val="28"/>
          <w:u w:val="single"/>
          <w:lang w:eastAsia="ru-RU"/>
        </w:rPr>
        <w:t>Программа содержит следующие разделы:</w:t>
      </w:r>
    </w:p>
    <w:p w:rsidR="00312550" w:rsidRDefault="00DD5ED4" w:rsidP="00312550">
      <w:pPr>
        <w:pStyle w:val="a3"/>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E128D" w:rsidRPr="00312550">
        <w:rPr>
          <w:rFonts w:ascii="Times New Roman" w:eastAsia="Times New Roman" w:hAnsi="Times New Roman" w:cs="Times New Roman"/>
          <w:sz w:val="28"/>
          <w:szCs w:val="28"/>
          <w:lang w:eastAsia="ru-RU"/>
        </w:rPr>
        <w:t xml:space="preserve">ояснительная записка, в которой определяются цели и задачи </w:t>
      </w:r>
      <w:proofErr w:type="gramStart"/>
      <w:r w:rsidR="00BE128D" w:rsidRPr="00312550">
        <w:rPr>
          <w:rFonts w:ascii="Times New Roman" w:eastAsia="Times New Roman" w:hAnsi="Times New Roman" w:cs="Times New Roman"/>
          <w:sz w:val="28"/>
          <w:szCs w:val="28"/>
          <w:lang w:eastAsia="ru-RU"/>
        </w:rPr>
        <w:t>обучения по</w:t>
      </w:r>
      <w:proofErr w:type="gramEnd"/>
      <w:r w:rsidR="00BE128D" w:rsidRPr="00312550">
        <w:rPr>
          <w:rFonts w:ascii="Times New Roman" w:eastAsia="Times New Roman" w:hAnsi="Times New Roman" w:cs="Times New Roman"/>
          <w:sz w:val="28"/>
          <w:szCs w:val="28"/>
          <w:lang w:eastAsia="ru-RU"/>
        </w:rPr>
        <w:t xml:space="preserve"> данному предмету;</w:t>
      </w:r>
    </w:p>
    <w:p w:rsidR="00312550" w:rsidRDefault="00DD5ED4" w:rsidP="00312550">
      <w:pPr>
        <w:pStyle w:val="a3"/>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E128D" w:rsidRPr="00312550">
        <w:rPr>
          <w:rFonts w:ascii="Times New Roman" w:eastAsia="Times New Roman" w:hAnsi="Times New Roman" w:cs="Times New Roman"/>
          <w:sz w:val="28"/>
          <w:szCs w:val="28"/>
          <w:lang w:eastAsia="ru-RU"/>
        </w:rPr>
        <w:t xml:space="preserve">бщая характеристика учебного предмета; </w:t>
      </w:r>
    </w:p>
    <w:p w:rsidR="00312550" w:rsidRDefault="00DD5ED4" w:rsidP="00312550">
      <w:pPr>
        <w:pStyle w:val="a3"/>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BE128D" w:rsidRPr="00312550">
        <w:rPr>
          <w:rFonts w:ascii="Times New Roman" w:eastAsia="Times New Roman" w:hAnsi="Times New Roman" w:cs="Times New Roman"/>
          <w:sz w:val="28"/>
          <w:szCs w:val="28"/>
          <w:lang w:eastAsia="ru-RU"/>
        </w:rPr>
        <w:t xml:space="preserve">есто в учебном плане; </w:t>
      </w:r>
    </w:p>
    <w:p w:rsidR="00312550" w:rsidRDefault="00DD5ED4" w:rsidP="00312550">
      <w:pPr>
        <w:pStyle w:val="a3"/>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w:t>
      </w:r>
      <w:r w:rsidR="00BE128D" w:rsidRPr="00312550">
        <w:rPr>
          <w:rFonts w:ascii="Times New Roman" w:eastAsia="Times New Roman" w:hAnsi="Times New Roman" w:cs="Times New Roman"/>
          <w:sz w:val="28"/>
          <w:szCs w:val="28"/>
          <w:lang w:eastAsia="ru-RU"/>
        </w:rPr>
        <w:t xml:space="preserve">ичностные, </w:t>
      </w:r>
      <w:proofErr w:type="spellStart"/>
      <w:r w:rsidR="00BE128D" w:rsidRPr="00312550">
        <w:rPr>
          <w:rFonts w:ascii="Times New Roman" w:eastAsia="Times New Roman" w:hAnsi="Times New Roman" w:cs="Times New Roman"/>
          <w:sz w:val="28"/>
          <w:szCs w:val="28"/>
          <w:lang w:eastAsia="ru-RU"/>
        </w:rPr>
        <w:t>метапредметные</w:t>
      </w:r>
      <w:proofErr w:type="spellEnd"/>
      <w:r w:rsidR="00BE128D" w:rsidRPr="00312550">
        <w:rPr>
          <w:rFonts w:ascii="Times New Roman" w:eastAsia="Times New Roman" w:hAnsi="Times New Roman" w:cs="Times New Roman"/>
          <w:sz w:val="28"/>
          <w:szCs w:val="28"/>
          <w:lang w:eastAsia="ru-RU"/>
        </w:rPr>
        <w:t xml:space="preserve"> и предметные результаты обучения; </w:t>
      </w:r>
    </w:p>
    <w:p w:rsidR="00312550" w:rsidRDefault="00DD5ED4" w:rsidP="00312550">
      <w:pPr>
        <w:pStyle w:val="a3"/>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E128D" w:rsidRPr="00312550">
        <w:rPr>
          <w:rFonts w:ascii="Times New Roman" w:eastAsia="Times New Roman" w:hAnsi="Times New Roman" w:cs="Times New Roman"/>
          <w:sz w:val="28"/>
          <w:szCs w:val="28"/>
          <w:lang w:eastAsia="ru-RU"/>
        </w:rPr>
        <w:t>одержание курса с описанием соответствующих действий детей;</w:t>
      </w:r>
    </w:p>
    <w:p w:rsidR="008D3302" w:rsidRPr="008D3302" w:rsidRDefault="00DD5ED4" w:rsidP="008D3302">
      <w:pPr>
        <w:pStyle w:val="a3"/>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D3302">
        <w:rPr>
          <w:rFonts w:ascii="Times New Roman" w:eastAsia="Times New Roman" w:hAnsi="Times New Roman" w:cs="Times New Roman"/>
          <w:sz w:val="28"/>
          <w:szCs w:val="28"/>
          <w:lang w:eastAsia="ru-RU"/>
        </w:rPr>
        <w:t xml:space="preserve">спользуемая литература и </w:t>
      </w:r>
      <w:r w:rsidR="008D3302" w:rsidRPr="00312550">
        <w:rPr>
          <w:rFonts w:ascii="Times New Roman" w:eastAsia="Times New Roman" w:hAnsi="Times New Roman" w:cs="Times New Roman"/>
          <w:sz w:val="28"/>
          <w:szCs w:val="28"/>
          <w:lang w:eastAsia="ru-RU"/>
        </w:rPr>
        <w:t>рекомендации по оснащению учебного процесса.</w:t>
      </w:r>
    </w:p>
    <w:p w:rsidR="00312550" w:rsidRDefault="00DD5ED4" w:rsidP="00312550">
      <w:pPr>
        <w:pStyle w:val="a3"/>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BE128D" w:rsidRPr="00312550">
        <w:rPr>
          <w:rFonts w:ascii="Times New Roman" w:eastAsia="Times New Roman" w:hAnsi="Times New Roman" w:cs="Times New Roman"/>
          <w:sz w:val="28"/>
          <w:szCs w:val="28"/>
          <w:lang w:eastAsia="ru-RU"/>
        </w:rPr>
        <w:t>ематическое планирование с описанием ви</w:t>
      </w:r>
      <w:r w:rsidR="00BE128D" w:rsidRPr="00312550">
        <w:rPr>
          <w:rFonts w:ascii="Times New Roman" w:eastAsia="Times New Roman" w:hAnsi="Times New Roman" w:cs="Times New Roman"/>
          <w:sz w:val="28"/>
          <w:szCs w:val="28"/>
          <w:lang w:eastAsia="ru-RU"/>
        </w:rPr>
        <w:softHyphen/>
        <w:t>дов учебной деятельности и указанием примерного числа часов на изучение соответствующего материала;</w:t>
      </w:r>
    </w:p>
    <w:p w:rsidR="00BE128D" w:rsidRPr="00BE128D" w:rsidRDefault="00BE128D" w:rsidP="00BE128D">
      <w:pPr>
        <w:spacing w:after="0"/>
        <w:jc w:val="center"/>
        <w:rPr>
          <w:rFonts w:ascii="Times New Roman" w:eastAsia="Times New Roman" w:hAnsi="Times New Roman" w:cs="Times New Roman"/>
          <w:b/>
          <w:sz w:val="24"/>
          <w:szCs w:val="24"/>
          <w:lang w:eastAsia="ru-RU"/>
        </w:rPr>
      </w:pPr>
    </w:p>
    <w:p w:rsidR="00BE128D" w:rsidRPr="00BE128D" w:rsidRDefault="00BE128D" w:rsidP="00BE128D">
      <w:pPr>
        <w:spacing w:after="0"/>
        <w:ind w:firstLine="567"/>
        <w:jc w:val="both"/>
        <w:rPr>
          <w:rFonts w:ascii="Times New Roman" w:eastAsia="Times New Roman" w:hAnsi="Times New Roman" w:cs="Times New Roman"/>
          <w:b/>
          <w:sz w:val="28"/>
          <w:szCs w:val="28"/>
          <w:lang w:eastAsia="ru-RU"/>
        </w:rPr>
      </w:pPr>
    </w:p>
    <w:p w:rsidR="00402B02" w:rsidRDefault="00402B02" w:rsidP="00A15872">
      <w:pPr>
        <w:spacing w:after="0"/>
        <w:rPr>
          <w:rFonts w:ascii="Times New Roman" w:hAnsi="Times New Roman" w:cs="Times New Roman"/>
          <w:b/>
          <w:sz w:val="28"/>
          <w:szCs w:val="28"/>
        </w:rPr>
      </w:pPr>
    </w:p>
    <w:p w:rsidR="00BE128D" w:rsidRDefault="00BE128D" w:rsidP="007F6129">
      <w:pPr>
        <w:spacing w:after="0"/>
        <w:jc w:val="center"/>
        <w:rPr>
          <w:rFonts w:ascii="Times New Roman" w:hAnsi="Times New Roman" w:cs="Times New Roman"/>
          <w:b/>
          <w:sz w:val="28"/>
          <w:szCs w:val="28"/>
        </w:rPr>
      </w:pPr>
    </w:p>
    <w:p w:rsidR="007F6129" w:rsidRPr="00312550" w:rsidRDefault="007F6129" w:rsidP="00312550">
      <w:pPr>
        <w:pStyle w:val="a3"/>
        <w:numPr>
          <w:ilvl w:val="0"/>
          <w:numId w:val="11"/>
        </w:numPr>
        <w:spacing w:after="0"/>
        <w:jc w:val="center"/>
        <w:rPr>
          <w:rFonts w:ascii="Times New Roman" w:hAnsi="Times New Roman" w:cs="Times New Roman"/>
          <w:b/>
          <w:sz w:val="28"/>
          <w:szCs w:val="28"/>
        </w:rPr>
      </w:pPr>
      <w:r w:rsidRPr="00312550">
        <w:rPr>
          <w:rFonts w:ascii="Times New Roman" w:hAnsi="Times New Roman" w:cs="Times New Roman"/>
          <w:b/>
          <w:sz w:val="28"/>
          <w:szCs w:val="28"/>
        </w:rPr>
        <w:t>Пояснительная записка.</w:t>
      </w:r>
    </w:p>
    <w:p w:rsidR="00E70FAE" w:rsidRPr="0038417C" w:rsidRDefault="00E70FAE" w:rsidP="0038417C">
      <w:pPr>
        <w:spacing w:after="0"/>
        <w:jc w:val="both"/>
        <w:rPr>
          <w:rFonts w:ascii="Times New Roman" w:hAnsi="Times New Roman" w:cs="Times New Roman"/>
          <w:sz w:val="28"/>
          <w:szCs w:val="28"/>
        </w:rPr>
      </w:pPr>
      <w:r w:rsidRPr="0038417C">
        <w:rPr>
          <w:rFonts w:ascii="Times New Roman" w:hAnsi="Times New Roman" w:cs="Times New Roman"/>
          <w:sz w:val="28"/>
          <w:szCs w:val="28"/>
        </w:rPr>
        <w:t>Данная рабочая программа по алгебре и началам анализа для 10-11 классов (профильный уровень) реализуется на основе следующих документов:</w:t>
      </w:r>
    </w:p>
    <w:p w:rsidR="00E70FAE" w:rsidRPr="0038417C" w:rsidRDefault="00E70FAE" w:rsidP="0038417C">
      <w:pPr>
        <w:spacing w:after="0"/>
        <w:jc w:val="both"/>
        <w:rPr>
          <w:rFonts w:ascii="Times New Roman" w:hAnsi="Times New Roman" w:cs="Times New Roman"/>
          <w:sz w:val="28"/>
          <w:szCs w:val="28"/>
        </w:rPr>
      </w:pPr>
      <w:r w:rsidRPr="0038417C">
        <w:rPr>
          <w:rFonts w:ascii="Times New Roman" w:hAnsi="Times New Roman" w:cs="Times New Roman"/>
          <w:sz w:val="28"/>
          <w:szCs w:val="28"/>
        </w:rPr>
        <w:t>1. Федеральный компонент государственного стандарта среднего (полного) общего образования на базовом уровне</w:t>
      </w:r>
      <w:r w:rsidR="007F6129">
        <w:rPr>
          <w:rFonts w:ascii="Times New Roman" w:hAnsi="Times New Roman" w:cs="Times New Roman"/>
          <w:sz w:val="28"/>
          <w:szCs w:val="28"/>
        </w:rPr>
        <w:t>.</w:t>
      </w:r>
    </w:p>
    <w:p w:rsidR="00E70FAE" w:rsidRPr="0038417C" w:rsidRDefault="00E70FAE" w:rsidP="0038417C">
      <w:pPr>
        <w:spacing w:after="0"/>
        <w:jc w:val="both"/>
        <w:rPr>
          <w:rFonts w:ascii="Times New Roman" w:hAnsi="Times New Roman" w:cs="Times New Roman"/>
          <w:sz w:val="28"/>
          <w:szCs w:val="28"/>
        </w:rPr>
      </w:pPr>
      <w:r w:rsidRPr="0038417C">
        <w:rPr>
          <w:rFonts w:ascii="Times New Roman" w:hAnsi="Times New Roman" w:cs="Times New Roman"/>
          <w:sz w:val="28"/>
          <w:szCs w:val="28"/>
        </w:rPr>
        <w:t>2. Примерная программа среднего (полного) общего образования по математике на профильном уровне, рекомендованная Министерством образования и науки РФ</w:t>
      </w:r>
      <w:r w:rsidR="007F6129">
        <w:rPr>
          <w:rFonts w:ascii="Times New Roman" w:hAnsi="Times New Roman" w:cs="Times New Roman"/>
          <w:sz w:val="28"/>
          <w:szCs w:val="28"/>
        </w:rPr>
        <w:t>.</w:t>
      </w:r>
    </w:p>
    <w:p w:rsidR="00E70FAE" w:rsidRDefault="00E70FAE" w:rsidP="0038417C">
      <w:pPr>
        <w:spacing w:after="0"/>
        <w:jc w:val="both"/>
        <w:rPr>
          <w:rFonts w:ascii="Times New Roman" w:hAnsi="Times New Roman" w:cs="Times New Roman"/>
          <w:sz w:val="28"/>
          <w:szCs w:val="28"/>
        </w:rPr>
      </w:pPr>
      <w:r w:rsidRPr="0038417C">
        <w:rPr>
          <w:rFonts w:ascii="Times New Roman" w:hAnsi="Times New Roman" w:cs="Times New Roman"/>
          <w:sz w:val="28"/>
          <w:szCs w:val="28"/>
        </w:rPr>
        <w:t xml:space="preserve">3. Авторская программа: Алгебра и начала математического анализа. 10 – 11 классы (профильный уровень) / авт.-сост. И.И. Зубарева, А.Г. Мордкович. – 2-е изд., </w:t>
      </w:r>
      <w:proofErr w:type="spellStart"/>
      <w:r w:rsidRPr="0038417C">
        <w:rPr>
          <w:rFonts w:ascii="Times New Roman" w:hAnsi="Times New Roman" w:cs="Times New Roman"/>
          <w:sz w:val="28"/>
          <w:szCs w:val="28"/>
        </w:rPr>
        <w:t>испр</w:t>
      </w:r>
      <w:proofErr w:type="spellEnd"/>
      <w:r w:rsidRPr="0038417C">
        <w:rPr>
          <w:rFonts w:ascii="Times New Roman" w:hAnsi="Times New Roman" w:cs="Times New Roman"/>
          <w:sz w:val="28"/>
          <w:szCs w:val="28"/>
        </w:rPr>
        <w:t>. и доп. – М.: Мнемозина,</w:t>
      </w:r>
      <w:r w:rsidR="00DD5ED4">
        <w:rPr>
          <w:rFonts w:ascii="Times New Roman" w:hAnsi="Times New Roman" w:cs="Times New Roman"/>
          <w:sz w:val="28"/>
          <w:szCs w:val="28"/>
        </w:rPr>
        <w:t xml:space="preserve"> 2012</w:t>
      </w:r>
      <w:r w:rsidRPr="0038417C">
        <w:rPr>
          <w:rFonts w:ascii="Times New Roman" w:hAnsi="Times New Roman" w:cs="Times New Roman"/>
          <w:sz w:val="28"/>
          <w:szCs w:val="28"/>
        </w:rPr>
        <w:t>. – 63 с.</w:t>
      </w:r>
    </w:p>
    <w:p w:rsidR="000D6576" w:rsidRDefault="000D6576" w:rsidP="000D6576">
      <w:pPr>
        <w:spacing w:after="0"/>
        <w:ind w:firstLine="708"/>
        <w:jc w:val="both"/>
        <w:rPr>
          <w:rFonts w:ascii="Times New Roman" w:hAnsi="Times New Roman" w:cs="Times New Roman"/>
          <w:sz w:val="28"/>
          <w:szCs w:val="28"/>
        </w:rPr>
      </w:pPr>
      <w:r w:rsidRPr="000D6576">
        <w:rPr>
          <w:rFonts w:ascii="Times New Roman" w:hAnsi="Times New Roman" w:cs="Times New Roman"/>
          <w:sz w:val="28"/>
          <w:szCs w:val="28"/>
        </w:rPr>
        <w:t xml:space="preserve">Третья ступень образования 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w:t>
      </w:r>
      <w:proofErr w:type="gramStart"/>
      <w:r w:rsidRPr="000D6576">
        <w:rPr>
          <w:rFonts w:ascii="Times New Roman" w:hAnsi="Times New Roman" w:cs="Times New Roman"/>
          <w:sz w:val="28"/>
          <w:szCs w:val="28"/>
        </w:rPr>
        <w:t xml:space="preserve">Она направлена на формирование </w:t>
      </w:r>
      <w:r w:rsidRPr="000D6576">
        <w:rPr>
          <w:rFonts w:ascii="Times New Roman" w:hAnsi="Times New Roman" w:cs="Times New Roman"/>
          <w:bCs/>
          <w:sz w:val="28"/>
          <w:szCs w:val="28"/>
        </w:rPr>
        <w:t xml:space="preserve">компетентности школьника в различных сферах жизнедеятельности (не только в собственно познавательной или учебной) и устойчивую мотивацию к обучению. </w:t>
      </w:r>
      <w:proofErr w:type="gramEnd"/>
    </w:p>
    <w:p w:rsidR="00E70FAE" w:rsidRPr="0038417C" w:rsidRDefault="00E70FAE" w:rsidP="000D6576">
      <w:pPr>
        <w:spacing w:after="0"/>
        <w:jc w:val="both"/>
        <w:rPr>
          <w:rFonts w:ascii="Times New Roman" w:hAnsi="Times New Roman" w:cs="Times New Roman"/>
          <w:sz w:val="28"/>
          <w:szCs w:val="28"/>
        </w:rPr>
      </w:pPr>
      <w:r w:rsidRPr="0038417C">
        <w:rPr>
          <w:rFonts w:ascii="Times New Roman" w:hAnsi="Times New Roman" w:cs="Times New Roman"/>
          <w:sz w:val="28"/>
          <w:szCs w:val="28"/>
        </w:rPr>
        <w:lastRenderedPageBreak/>
        <w:t xml:space="preserve">Изучение математики в 10-11 классах на профильном уровне направлено на </w:t>
      </w:r>
      <w:r w:rsidRPr="00C2596C">
        <w:rPr>
          <w:rFonts w:ascii="Times New Roman" w:hAnsi="Times New Roman" w:cs="Times New Roman"/>
          <w:b/>
          <w:i/>
          <w:sz w:val="28"/>
          <w:szCs w:val="28"/>
          <w:u w:val="single"/>
        </w:rPr>
        <w:t>достижение следующих целей</w:t>
      </w:r>
      <w:r w:rsidRPr="00C2596C">
        <w:rPr>
          <w:rFonts w:ascii="Times New Roman" w:hAnsi="Times New Roman" w:cs="Times New Roman"/>
          <w:i/>
          <w:sz w:val="28"/>
          <w:szCs w:val="28"/>
        </w:rPr>
        <w:t>:</w:t>
      </w:r>
    </w:p>
    <w:p w:rsidR="00E70FAE" w:rsidRPr="007F6129" w:rsidRDefault="00E70FAE" w:rsidP="000D6576">
      <w:pPr>
        <w:pStyle w:val="a3"/>
        <w:numPr>
          <w:ilvl w:val="0"/>
          <w:numId w:val="1"/>
        </w:numPr>
        <w:spacing w:after="0"/>
        <w:ind w:left="0" w:firstLine="0"/>
        <w:jc w:val="both"/>
        <w:rPr>
          <w:rFonts w:ascii="Times New Roman" w:hAnsi="Times New Roman" w:cs="Times New Roman"/>
          <w:sz w:val="28"/>
          <w:szCs w:val="28"/>
        </w:rPr>
      </w:pPr>
      <w:r w:rsidRPr="007F6129">
        <w:rPr>
          <w:rFonts w:ascii="Times New Roman" w:hAnsi="Times New Roman" w:cs="Times New Roman"/>
          <w:sz w:val="28"/>
          <w:szCs w:val="28"/>
        </w:rPr>
        <w:t xml:space="preserve">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E70FAE" w:rsidRPr="007F6129" w:rsidRDefault="00E70FAE" w:rsidP="000D6576">
      <w:pPr>
        <w:pStyle w:val="a3"/>
        <w:numPr>
          <w:ilvl w:val="0"/>
          <w:numId w:val="1"/>
        </w:numPr>
        <w:spacing w:after="0"/>
        <w:ind w:left="0" w:firstLine="0"/>
        <w:jc w:val="both"/>
        <w:rPr>
          <w:rFonts w:ascii="Times New Roman" w:hAnsi="Times New Roman" w:cs="Times New Roman"/>
          <w:sz w:val="28"/>
          <w:szCs w:val="28"/>
        </w:rPr>
      </w:pPr>
      <w:r w:rsidRPr="007F6129">
        <w:rPr>
          <w:rFonts w:ascii="Times New Roman" w:hAnsi="Times New Roman" w:cs="Times New Roman"/>
          <w:sz w:val="28"/>
          <w:szCs w:val="28"/>
        </w:rPr>
        <w:t>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E70FAE" w:rsidRPr="007F6129" w:rsidRDefault="00E70FAE" w:rsidP="000D6576">
      <w:pPr>
        <w:pStyle w:val="a3"/>
        <w:numPr>
          <w:ilvl w:val="0"/>
          <w:numId w:val="1"/>
        </w:numPr>
        <w:spacing w:after="0"/>
        <w:ind w:left="0" w:firstLine="0"/>
        <w:jc w:val="both"/>
        <w:rPr>
          <w:rFonts w:ascii="Times New Roman" w:hAnsi="Times New Roman" w:cs="Times New Roman"/>
          <w:sz w:val="28"/>
          <w:szCs w:val="28"/>
        </w:rPr>
      </w:pPr>
      <w:r w:rsidRPr="007F6129">
        <w:rPr>
          <w:rFonts w:ascii="Times New Roman" w:hAnsi="Times New Roman" w:cs="Times New Roman"/>
          <w:sz w:val="28"/>
          <w:szCs w:val="28"/>
        </w:rPr>
        <w:t xml:space="preserve">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w:t>
      </w:r>
      <w:proofErr w:type="gramStart"/>
      <w:r w:rsidRPr="007F6129">
        <w:rPr>
          <w:rFonts w:ascii="Times New Roman" w:hAnsi="Times New Roman" w:cs="Times New Roman"/>
          <w:sz w:val="28"/>
          <w:szCs w:val="28"/>
        </w:rPr>
        <w:t>в</w:t>
      </w:r>
      <w:proofErr w:type="gramEnd"/>
      <w:r w:rsidRPr="007F6129">
        <w:rPr>
          <w:rFonts w:ascii="Times New Roman" w:hAnsi="Times New Roman" w:cs="Times New Roman"/>
          <w:sz w:val="28"/>
          <w:szCs w:val="28"/>
        </w:rPr>
        <w:t xml:space="preserve"> будущей профессиональной </w:t>
      </w:r>
    </w:p>
    <w:p w:rsidR="00E70FAE" w:rsidRPr="0038417C" w:rsidRDefault="00E70FAE" w:rsidP="000D6576">
      <w:pPr>
        <w:spacing w:after="0"/>
        <w:jc w:val="both"/>
        <w:rPr>
          <w:rFonts w:ascii="Times New Roman" w:hAnsi="Times New Roman" w:cs="Times New Roman"/>
          <w:sz w:val="28"/>
          <w:szCs w:val="28"/>
        </w:rPr>
      </w:pPr>
      <w:r w:rsidRPr="0038417C">
        <w:rPr>
          <w:rFonts w:ascii="Times New Roman" w:hAnsi="Times New Roman" w:cs="Times New Roman"/>
          <w:sz w:val="28"/>
          <w:szCs w:val="28"/>
        </w:rPr>
        <w:t>деятельности;</w:t>
      </w:r>
    </w:p>
    <w:p w:rsidR="00E70FAE" w:rsidRPr="007F6129" w:rsidRDefault="00E70FAE" w:rsidP="000D6576">
      <w:pPr>
        <w:pStyle w:val="a3"/>
        <w:numPr>
          <w:ilvl w:val="0"/>
          <w:numId w:val="2"/>
        </w:numPr>
        <w:spacing w:after="0"/>
        <w:ind w:left="0" w:firstLine="0"/>
        <w:jc w:val="both"/>
        <w:rPr>
          <w:rFonts w:ascii="Times New Roman" w:hAnsi="Times New Roman" w:cs="Times New Roman"/>
          <w:sz w:val="28"/>
          <w:szCs w:val="28"/>
        </w:rPr>
      </w:pPr>
      <w:r w:rsidRPr="007F6129">
        <w:rPr>
          <w:rFonts w:ascii="Times New Roman" w:hAnsi="Times New Roman" w:cs="Times New Roman"/>
          <w:sz w:val="28"/>
          <w:szCs w:val="28"/>
        </w:rPr>
        <w:t>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D404D6" w:rsidRDefault="00D404D6" w:rsidP="000D6576">
      <w:pPr>
        <w:spacing w:after="0"/>
        <w:jc w:val="both"/>
        <w:rPr>
          <w:rFonts w:ascii="Times New Roman" w:hAnsi="Times New Roman" w:cs="Times New Roman"/>
          <w:sz w:val="28"/>
          <w:szCs w:val="28"/>
        </w:rPr>
      </w:pPr>
    </w:p>
    <w:p w:rsidR="0026794B" w:rsidRDefault="0026794B" w:rsidP="000D6576">
      <w:pPr>
        <w:spacing w:after="0"/>
        <w:jc w:val="both"/>
        <w:rPr>
          <w:rFonts w:ascii="Times New Roman" w:hAnsi="Times New Roman" w:cs="Times New Roman"/>
          <w:sz w:val="28"/>
          <w:szCs w:val="28"/>
        </w:rPr>
      </w:pPr>
    </w:p>
    <w:p w:rsidR="0026794B" w:rsidRPr="00312550" w:rsidRDefault="0026794B" w:rsidP="00312550">
      <w:pPr>
        <w:pStyle w:val="a3"/>
        <w:numPr>
          <w:ilvl w:val="0"/>
          <w:numId w:val="11"/>
        </w:numPr>
        <w:ind w:right="180"/>
        <w:jc w:val="center"/>
        <w:rPr>
          <w:rFonts w:ascii="Times New Roman" w:hAnsi="Times New Roman" w:cs="Times New Roman"/>
          <w:b/>
          <w:sz w:val="28"/>
          <w:szCs w:val="28"/>
        </w:rPr>
      </w:pPr>
      <w:r w:rsidRPr="00312550">
        <w:rPr>
          <w:rFonts w:ascii="Times New Roman" w:hAnsi="Times New Roman" w:cs="Times New Roman"/>
          <w:b/>
          <w:sz w:val="28"/>
          <w:szCs w:val="28"/>
        </w:rPr>
        <w:t>Общая характеристика  учебного предмета.</w:t>
      </w:r>
    </w:p>
    <w:p w:rsidR="00593E3D" w:rsidRDefault="00593E3D" w:rsidP="00593E3D">
      <w:pPr>
        <w:spacing w:after="0"/>
        <w:ind w:firstLine="180"/>
        <w:jc w:val="both"/>
        <w:rPr>
          <w:rFonts w:ascii="Times New Roman" w:hAnsi="Times New Roman" w:cs="Times New Roman"/>
          <w:sz w:val="28"/>
          <w:szCs w:val="28"/>
        </w:rPr>
      </w:pPr>
      <w:proofErr w:type="gramStart"/>
      <w:r w:rsidRPr="00593E3D">
        <w:rPr>
          <w:rFonts w:ascii="Times New Roman" w:hAnsi="Times New Roman" w:cs="Times New Roman"/>
          <w:sz w:val="28"/>
          <w:szCs w:val="28"/>
        </w:rPr>
        <w:t>Роль программы в образовательном маршруте учащихся и преемственность обучениязаключается</w:t>
      </w:r>
      <w:r w:rsidR="009F35C4">
        <w:rPr>
          <w:rFonts w:ascii="Times New Roman" w:hAnsi="Times New Roman" w:cs="Times New Roman"/>
          <w:sz w:val="28"/>
          <w:szCs w:val="28"/>
        </w:rPr>
        <w:t xml:space="preserve"> в адаптации обучения математике при </w:t>
      </w:r>
      <w:r>
        <w:rPr>
          <w:rFonts w:ascii="Times New Roman" w:hAnsi="Times New Roman" w:cs="Times New Roman"/>
          <w:sz w:val="28"/>
          <w:szCs w:val="28"/>
        </w:rPr>
        <w:t xml:space="preserve"> изучении физико-математических дисциплин  и смежных с ними</w:t>
      </w:r>
      <w:r w:rsidRPr="00593E3D">
        <w:rPr>
          <w:rFonts w:ascii="Times New Roman" w:hAnsi="Times New Roman" w:cs="Times New Roman"/>
          <w:sz w:val="28"/>
          <w:szCs w:val="28"/>
        </w:rPr>
        <w:t xml:space="preserve"> наук в вузе, в овладении математическими знаниями и умениями, необходимыми в повседневной жизни, для изучения школьных естественно – научных дисциплин на базисном уровне, для получения </w:t>
      </w:r>
      <w:r>
        <w:rPr>
          <w:rFonts w:ascii="Times New Roman" w:hAnsi="Times New Roman" w:cs="Times New Roman"/>
          <w:sz w:val="28"/>
          <w:szCs w:val="28"/>
        </w:rPr>
        <w:t>образования в областях</w:t>
      </w:r>
      <w:r w:rsidRPr="00593E3D">
        <w:rPr>
          <w:rFonts w:ascii="Times New Roman" w:hAnsi="Times New Roman" w:cs="Times New Roman"/>
          <w:sz w:val="28"/>
          <w:szCs w:val="28"/>
        </w:rPr>
        <w:t>,  требующих углубленной математической подготовки.</w:t>
      </w:r>
      <w:proofErr w:type="gramEnd"/>
    </w:p>
    <w:p w:rsidR="009F35C4" w:rsidRPr="009F35C4" w:rsidRDefault="009F35C4" w:rsidP="009F35C4">
      <w:pPr>
        <w:spacing w:after="0"/>
        <w:ind w:firstLine="180"/>
        <w:jc w:val="both"/>
        <w:rPr>
          <w:rFonts w:ascii="Times New Roman" w:hAnsi="Times New Roman" w:cs="Times New Roman"/>
          <w:sz w:val="28"/>
          <w:szCs w:val="28"/>
        </w:rPr>
      </w:pPr>
      <w:r w:rsidRPr="009F35C4">
        <w:rPr>
          <w:rFonts w:ascii="Times New Roman" w:hAnsi="Times New Roman" w:cs="Times New Roman"/>
          <w:sz w:val="28"/>
          <w:szCs w:val="28"/>
        </w:rPr>
        <w:t xml:space="preserve">Построен курс в форме последовательных тематических блоков с чередованием материала по алгебре, анализу, дискретной математике. </w:t>
      </w:r>
      <w:r>
        <w:rPr>
          <w:rFonts w:ascii="Times New Roman" w:hAnsi="Times New Roman" w:cs="Times New Roman"/>
          <w:sz w:val="28"/>
          <w:szCs w:val="28"/>
        </w:rPr>
        <w:t>Ее отличие от ранее действовавших программ</w:t>
      </w:r>
      <w:r w:rsidRPr="009F35C4">
        <w:rPr>
          <w:rFonts w:ascii="Times New Roman" w:hAnsi="Times New Roman" w:cs="Times New Roman"/>
          <w:sz w:val="28"/>
          <w:szCs w:val="28"/>
        </w:rPr>
        <w:t xml:space="preserve"> заключается во введении нового раздела математики « Элементы  комбинаторики и  теории вероятностей» за счет часов</w:t>
      </w:r>
      <w:proofErr w:type="gramStart"/>
      <w:r w:rsidRPr="009F35C4">
        <w:rPr>
          <w:rFonts w:ascii="Times New Roman" w:hAnsi="Times New Roman" w:cs="Times New Roman"/>
          <w:sz w:val="28"/>
          <w:szCs w:val="28"/>
        </w:rPr>
        <w:t xml:space="preserve"> ,</w:t>
      </w:r>
      <w:proofErr w:type="gramEnd"/>
      <w:r w:rsidRPr="009F35C4">
        <w:rPr>
          <w:rFonts w:ascii="Times New Roman" w:hAnsi="Times New Roman" w:cs="Times New Roman"/>
          <w:sz w:val="28"/>
          <w:szCs w:val="28"/>
        </w:rPr>
        <w:t xml:space="preserve"> выделенных на повторение.</w:t>
      </w:r>
    </w:p>
    <w:p w:rsidR="0026794B" w:rsidRPr="009F35C4" w:rsidRDefault="00593E3D" w:rsidP="009F35C4">
      <w:pPr>
        <w:ind w:right="180" w:firstLine="180"/>
        <w:jc w:val="both"/>
      </w:pPr>
      <w:r>
        <w:tab/>
      </w:r>
      <w:r w:rsidR="0026794B" w:rsidRPr="00D404D6">
        <w:rPr>
          <w:rFonts w:ascii="Times New Roman" w:hAnsi="Times New Roman" w:cs="Times New Roman"/>
          <w:sz w:val="28"/>
          <w:szCs w:val="28"/>
        </w:rPr>
        <w:t xml:space="preserve">В основе содержания обучения алгебры лежит овладение учащимися следующими видами компетенций: предметной, коммуникативной, организационной и общекультурной. </w:t>
      </w:r>
    </w:p>
    <w:p w:rsidR="00D410B8" w:rsidRDefault="0026794B" w:rsidP="00D410B8">
      <w:pPr>
        <w:spacing w:after="0"/>
        <w:jc w:val="both"/>
        <w:rPr>
          <w:rFonts w:ascii="Times New Roman" w:hAnsi="Times New Roman" w:cs="Times New Roman"/>
          <w:sz w:val="28"/>
          <w:szCs w:val="28"/>
        </w:rPr>
      </w:pPr>
      <w:r w:rsidRPr="00D404D6">
        <w:rPr>
          <w:rFonts w:ascii="Times New Roman" w:hAnsi="Times New Roman" w:cs="Times New Roman"/>
          <w:b/>
          <w:bCs/>
          <w:i/>
          <w:sz w:val="28"/>
          <w:szCs w:val="28"/>
          <w:u w:val="single"/>
        </w:rPr>
        <w:t>Предметная компетенция</w:t>
      </w:r>
      <w:r>
        <w:rPr>
          <w:rFonts w:ascii="Times New Roman" w:hAnsi="Times New Roman" w:cs="Times New Roman"/>
          <w:b/>
          <w:bCs/>
          <w:i/>
          <w:sz w:val="28"/>
          <w:szCs w:val="28"/>
          <w:u w:val="single"/>
        </w:rPr>
        <w:t>:</w:t>
      </w:r>
      <w:r>
        <w:rPr>
          <w:rFonts w:ascii="Times New Roman" w:hAnsi="Times New Roman" w:cs="Times New Roman"/>
          <w:sz w:val="28"/>
          <w:szCs w:val="28"/>
        </w:rPr>
        <w:t>ф</w:t>
      </w:r>
      <w:r w:rsidRPr="00D404D6">
        <w:rPr>
          <w:rFonts w:ascii="Times New Roman" w:hAnsi="Times New Roman" w:cs="Times New Roman"/>
          <w:sz w:val="28"/>
          <w:szCs w:val="28"/>
        </w:rPr>
        <w:t xml:space="preserve">ормируются образующие эту компетенцию представления: 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образующие эту компетенцию </w:t>
      </w:r>
      <w:r w:rsidRPr="00D404D6">
        <w:rPr>
          <w:rFonts w:ascii="Times New Roman" w:hAnsi="Times New Roman" w:cs="Times New Roman"/>
          <w:sz w:val="28"/>
          <w:szCs w:val="28"/>
        </w:rPr>
        <w:lastRenderedPageBreak/>
        <w:t>умения: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rsidR="0026794B" w:rsidRPr="00D404D6" w:rsidRDefault="0026794B" w:rsidP="00D410B8">
      <w:pPr>
        <w:spacing w:after="0"/>
        <w:jc w:val="both"/>
        <w:rPr>
          <w:rFonts w:ascii="Times New Roman" w:hAnsi="Times New Roman" w:cs="Times New Roman"/>
          <w:sz w:val="28"/>
          <w:szCs w:val="28"/>
        </w:rPr>
      </w:pPr>
      <w:proofErr w:type="gramStart"/>
      <w:r>
        <w:rPr>
          <w:rFonts w:ascii="Times New Roman" w:hAnsi="Times New Roman" w:cs="Times New Roman"/>
          <w:b/>
          <w:bCs/>
          <w:i/>
          <w:sz w:val="28"/>
          <w:szCs w:val="28"/>
          <w:u w:val="single"/>
        </w:rPr>
        <w:t>Коммуникативная</w:t>
      </w:r>
      <w:proofErr w:type="gramEnd"/>
      <w:r>
        <w:rPr>
          <w:rFonts w:ascii="Times New Roman" w:hAnsi="Times New Roman" w:cs="Times New Roman"/>
          <w:b/>
          <w:bCs/>
          <w:i/>
          <w:sz w:val="28"/>
          <w:szCs w:val="28"/>
          <w:u w:val="single"/>
        </w:rPr>
        <w:t xml:space="preserve"> компетенции:</w:t>
      </w:r>
      <w:r w:rsidRPr="00D404D6">
        <w:rPr>
          <w:rFonts w:ascii="Times New Roman" w:hAnsi="Times New Roman" w:cs="Times New Roman"/>
          <w:sz w:val="28"/>
          <w:szCs w:val="28"/>
        </w:rPr>
        <w:t xml:space="preserve"> Формируются образующие эту компетенцию умения: ясно и четко излагать свои мысли, строить аргументированные рассуждения, вести диалог, воспринимая точку зрения собеседника и в то же время по</w:t>
      </w:r>
      <w:r>
        <w:rPr>
          <w:rFonts w:ascii="Times New Roman" w:hAnsi="Times New Roman" w:cs="Times New Roman"/>
          <w:sz w:val="28"/>
          <w:szCs w:val="28"/>
        </w:rPr>
        <w:t xml:space="preserve">двергая ее критическому анализу, </w:t>
      </w:r>
      <w:r w:rsidRPr="00D404D6">
        <w:rPr>
          <w:rFonts w:ascii="Times New Roman" w:hAnsi="Times New Roman" w:cs="Times New Roman"/>
          <w:sz w:val="28"/>
          <w:szCs w:val="28"/>
        </w:rPr>
        <w:t>извлекать информацию из разного рода источников, преобразовывая ее при необходимости в другие формы (тексты, таблицы, схемы и т.д.).</w:t>
      </w:r>
    </w:p>
    <w:p w:rsidR="0026794B" w:rsidRPr="00D404D6" w:rsidRDefault="0026794B" w:rsidP="00D410B8">
      <w:pPr>
        <w:spacing w:after="0"/>
        <w:jc w:val="both"/>
        <w:rPr>
          <w:rFonts w:ascii="Times New Roman" w:hAnsi="Times New Roman" w:cs="Times New Roman"/>
          <w:sz w:val="28"/>
          <w:szCs w:val="28"/>
        </w:rPr>
      </w:pPr>
      <w:r w:rsidRPr="00D404D6">
        <w:rPr>
          <w:rFonts w:ascii="Times New Roman" w:hAnsi="Times New Roman" w:cs="Times New Roman"/>
          <w:b/>
          <w:bCs/>
          <w:i/>
          <w:sz w:val="28"/>
          <w:szCs w:val="28"/>
          <w:u w:val="single"/>
        </w:rPr>
        <w:t>Организационная компетенция</w:t>
      </w:r>
      <w:r>
        <w:rPr>
          <w:rFonts w:ascii="Times New Roman" w:hAnsi="Times New Roman" w:cs="Times New Roman"/>
          <w:b/>
          <w:bCs/>
          <w:i/>
          <w:sz w:val="28"/>
          <w:szCs w:val="28"/>
          <w:u w:val="single"/>
        </w:rPr>
        <w:t>:</w:t>
      </w:r>
      <w:r w:rsidRPr="00D404D6">
        <w:rPr>
          <w:rFonts w:ascii="Times New Roman" w:hAnsi="Times New Roman" w:cs="Times New Roman"/>
          <w:sz w:val="28"/>
          <w:szCs w:val="28"/>
        </w:rPr>
        <w:t xml:space="preserve"> Формируются образующие эту компетенцию умения: самостоятельно ставить учебную задачу (цель), разбивать ее на составные части, на которых будет основываться процесс ее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rsidR="0026794B" w:rsidRPr="00D404D6" w:rsidRDefault="0026794B" w:rsidP="00D410B8">
      <w:pPr>
        <w:spacing w:after="0"/>
        <w:jc w:val="both"/>
        <w:rPr>
          <w:rFonts w:ascii="Times New Roman" w:hAnsi="Times New Roman" w:cs="Times New Roman"/>
          <w:sz w:val="28"/>
          <w:szCs w:val="28"/>
        </w:rPr>
      </w:pPr>
      <w:r w:rsidRPr="00D404D6">
        <w:rPr>
          <w:rFonts w:ascii="Times New Roman" w:hAnsi="Times New Roman" w:cs="Times New Roman"/>
          <w:b/>
          <w:bCs/>
          <w:i/>
          <w:sz w:val="28"/>
          <w:szCs w:val="28"/>
          <w:u w:val="single"/>
        </w:rPr>
        <w:t>Общекультурная компетенция</w:t>
      </w:r>
      <w:proofErr w:type="gramStart"/>
      <w:r>
        <w:rPr>
          <w:rFonts w:ascii="Times New Roman" w:hAnsi="Times New Roman" w:cs="Times New Roman"/>
          <w:b/>
          <w:bCs/>
          <w:sz w:val="28"/>
          <w:szCs w:val="28"/>
        </w:rPr>
        <w:t>:</w:t>
      </w:r>
      <w:r w:rsidRPr="00D404D6">
        <w:rPr>
          <w:rFonts w:ascii="Times New Roman" w:hAnsi="Times New Roman" w:cs="Times New Roman"/>
          <w:sz w:val="28"/>
          <w:szCs w:val="28"/>
        </w:rPr>
        <w:t>Ф</w:t>
      </w:r>
      <w:proofErr w:type="gramEnd"/>
      <w:r w:rsidRPr="00D404D6">
        <w:rPr>
          <w:rFonts w:ascii="Times New Roman" w:hAnsi="Times New Roman" w:cs="Times New Roman"/>
          <w:sz w:val="28"/>
          <w:szCs w:val="28"/>
        </w:rPr>
        <w:t>ормируются образующие эту компетенцию представления: об уровне развития математики на разных исторических этапах;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значимых черт личности, как независимость и критичность мышления, воля и настойчивость в достижении цели и др.</w:t>
      </w:r>
    </w:p>
    <w:p w:rsidR="0026794B" w:rsidRPr="00D404D6" w:rsidRDefault="0026794B" w:rsidP="00D410B8">
      <w:pPr>
        <w:spacing w:after="0"/>
        <w:jc w:val="both"/>
        <w:rPr>
          <w:rFonts w:ascii="Times New Roman" w:hAnsi="Times New Roman" w:cs="Times New Roman"/>
          <w:sz w:val="28"/>
          <w:szCs w:val="28"/>
        </w:rPr>
      </w:pPr>
      <w:r w:rsidRPr="00D404D6">
        <w:rPr>
          <w:rFonts w:ascii="Times New Roman" w:hAnsi="Times New Roman" w:cs="Times New Roman"/>
          <w:sz w:val="28"/>
          <w:szCs w:val="28"/>
        </w:rPr>
        <w:t>Работа по формированию ключевы</w:t>
      </w:r>
      <w:r w:rsidR="00D410B8">
        <w:rPr>
          <w:rFonts w:ascii="Times New Roman" w:hAnsi="Times New Roman" w:cs="Times New Roman"/>
          <w:sz w:val="28"/>
          <w:szCs w:val="28"/>
        </w:rPr>
        <w:t xml:space="preserve">х компетенций ведется с помощью </w:t>
      </w:r>
      <w:r w:rsidRPr="00D404D6">
        <w:rPr>
          <w:rFonts w:ascii="Times New Roman" w:hAnsi="Times New Roman" w:cs="Times New Roman"/>
          <w:sz w:val="28"/>
          <w:szCs w:val="28"/>
        </w:rPr>
        <w:t>современных образовательных технологий:</w:t>
      </w:r>
    </w:p>
    <w:p w:rsidR="0026794B" w:rsidRPr="00D404D6" w:rsidRDefault="0026794B" w:rsidP="0026794B">
      <w:pPr>
        <w:numPr>
          <w:ilvl w:val="0"/>
          <w:numId w:val="6"/>
        </w:numPr>
        <w:spacing w:after="0"/>
        <w:rPr>
          <w:rFonts w:ascii="Times New Roman" w:hAnsi="Times New Roman" w:cs="Times New Roman"/>
          <w:sz w:val="28"/>
          <w:szCs w:val="28"/>
        </w:rPr>
      </w:pPr>
      <w:r w:rsidRPr="00D404D6">
        <w:rPr>
          <w:rFonts w:ascii="Times New Roman" w:hAnsi="Times New Roman" w:cs="Times New Roman"/>
          <w:sz w:val="28"/>
          <w:szCs w:val="28"/>
        </w:rPr>
        <w:t>технология проблемно-диагностического обучения;</w:t>
      </w:r>
    </w:p>
    <w:p w:rsidR="0026794B" w:rsidRPr="00D404D6" w:rsidRDefault="0026794B" w:rsidP="0026794B">
      <w:pPr>
        <w:numPr>
          <w:ilvl w:val="0"/>
          <w:numId w:val="6"/>
        </w:numPr>
        <w:spacing w:after="0"/>
        <w:rPr>
          <w:rFonts w:ascii="Times New Roman" w:hAnsi="Times New Roman" w:cs="Times New Roman"/>
          <w:sz w:val="28"/>
          <w:szCs w:val="28"/>
        </w:rPr>
      </w:pPr>
      <w:r w:rsidRPr="00D404D6">
        <w:rPr>
          <w:rFonts w:ascii="Times New Roman" w:hAnsi="Times New Roman" w:cs="Times New Roman"/>
          <w:sz w:val="28"/>
          <w:szCs w:val="28"/>
        </w:rPr>
        <w:t>технология формирования правильного типа читательской деятельности;</w:t>
      </w:r>
    </w:p>
    <w:p w:rsidR="0026794B" w:rsidRPr="00D404D6" w:rsidRDefault="0026794B" w:rsidP="0026794B">
      <w:pPr>
        <w:numPr>
          <w:ilvl w:val="0"/>
          <w:numId w:val="6"/>
        </w:numPr>
        <w:spacing w:after="0"/>
        <w:rPr>
          <w:rFonts w:ascii="Times New Roman" w:hAnsi="Times New Roman" w:cs="Times New Roman"/>
          <w:sz w:val="28"/>
          <w:szCs w:val="28"/>
        </w:rPr>
      </w:pPr>
      <w:r w:rsidRPr="00D404D6">
        <w:rPr>
          <w:rFonts w:ascii="Times New Roman" w:hAnsi="Times New Roman" w:cs="Times New Roman"/>
          <w:sz w:val="28"/>
          <w:szCs w:val="28"/>
        </w:rPr>
        <w:t>технология оценивания образовательных достижений;</w:t>
      </w:r>
    </w:p>
    <w:p w:rsidR="00032907" w:rsidRDefault="0026794B" w:rsidP="00D410B8">
      <w:pPr>
        <w:numPr>
          <w:ilvl w:val="0"/>
          <w:numId w:val="6"/>
        </w:numPr>
        <w:spacing w:after="0"/>
        <w:rPr>
          <w:rFonts w:ascii="Times New Roman" w:hAnsi="Times New Roman" w:cs="Times New Roman"/>
          <w:sz w:val="28"/>
          <w:szCs w:val="28"/>
        </w:rPr>
      </w:pPr>
      <w:r w:rsidRPr="00D404D6">
        <w:rPr>
          <w:rFonts w:ascii="Times New Roman" w:hAnsi="Times New Roman" w:cs="Times New Roman"/>
          <w:sz w:val="28"/>
          <w:szCs w:val="28"/>
        </w:rPr>
        <w:t>технология формирования ИКТ грамотности.</w:t>
      </w:r>
    </w:p>
    <w:p w:rsidR="009F35C4" w:rsidRDefault="009F35C4" w:rsidP="009F35C4">
      <w:pPr>
        <w:spacing w:after="0"/>
        <w:ind w:left="720"/>
        <w:rPr>
          <w:rFonts w:ascii="Times New Roman" w:hAnsi="Times New Roman" w:cs="Times New Roman"/>
          <w:sz w:val="28"/>
          <w:szCs w:val="28"/>
        </w:rPr>
      </w:pPr>
    </w:p>
    <w:p w:rsidR="009F35C4" w:rsidRPr="0038417C" w:rsidRDefault="009F35C4" w:rsidP="009F35C4">
      <w:pPr>
        <w:spacing w:after="0"/>
        <w:jc w:val="both"/>
        <w:rPr>
          <w:rFonts w:ascii="Times New Roman" w:hAnsi="Times New Roman" w:cs="Times New Roman"/>
          <w:sz w:val="28"/>
          <w:szCs w:val="28"/>
        </w:rPr>
      </w:pPr>
      <w:r w:rsidRPr="0038417C">
        <w:rPr>
          <w:rFonts w:ascii="Times New Roman" w:hAnsi="Times New Roman" w:cs="Times New Roman"/>
          <w:sz w:val="28"/>
          <w:szCs w:val="28"/>
        </w:rPr>
        <w:t>Особенности организации учебного процесса по матем</w:t>
      </w:r>
      <w:r>
        <w:rPr>
          <w:rFonts w:ascii="Times New Roman" w:hAnsi="Times New Roman" w:cs="Times New Roman"/>
          <w:sz w:val="28"/>
          <w:szCs w:val="28"/>
        </w:rPr>
        <w:t xml:space="preserve">атике: классно-урочная система. </w:t>
      </w:r>
      <w:r w:rsidRPr="0038417C">
        <w:rPr>
          <w:rFonts w:ascii="Times New Roman" w:hAnsi="Times New Roman" w:cs="Times New Roman"/>
          <w:sz w:val="28"/>
          <w:szCs w:val="28"/>
        </w:rPr>
        <w:t>Основные формы организации учебного процесса – фронтальная, групповая, и</w:t>
      </w:r>
      <w:r>
        <w:rPr>
          <w:rFonts w:ascii="Times New Roman" w:hAnsi="Times New Roman" w:cs="Times New Roman"/>
          <w:sz w:val="28"/>
          <w:szCs w:val="28"/>
        </w:rPr>
        <w:t xml:space="preserve">ндивидуальная. </w:t>
      </w:r>
      <w:r w:rsidRPr="0038417C">
        <w:rPr>
          <w:rFonts w:ascii="Times New Roman" w:hAnsi="Times New Roman" w:cs="Times New Roman"/>
          <w:sz w:val="28"/>
          <w:szCs w:val="28"/>
        </w:rPr>
        <w:t>В данном курсе ведущими методами обучения пр</w:t>
      </w:r>
      <w:r>
        <w:rPr>
          <w:rFonts w:ascii="Times New Roman" w:hAnsi="Times New Roman" w:cs="Times New Roman"/>
          <w:sz w:val="28"/>
          <w:szCs w:val="28"/>
        </w:rPr>
        <w:t xml:space="preserve">едмету являются: </w:t>
      </w:r>
      <w:proofErr w:type="gramStart"/>
      <w:r>
        <w:rPr>
          <w:rFonts w:ascii="Times New Roman" w:hAnsi="Times New Roman" w:cs="Times New Roman"/>
          <w:sz w:val="28"/>
          <w:szCs w:val="28"/>
        </w:rPr>
        <w:t>объяснительно-</w:t>
      </w:r>
      <w:r w:rsidRPr="0038417C">
        <w:rPr>
          <w:rFonts w:ascii="Times New Roman" w:hAnsi="Times New Roman" w:cs="Times New Roman"/>
          <w:sz w:val="28"/>
          <w:szCs w:val="28"/>
        </w:rPr>
        <w:t>иллюстративный</w:t>
      </w:r>
      <w:proofErr w:type="gramEnd"/>
      <w:r w:rsidRPr="0038417C">
        <w:rPr>
          <w:rFonts w:ascii="Times New Roman" w:hAnsi="Times New Roman" w:cs="Times New Roman"/>
          <w:sz w:val="28"/>
          <w:szCs w:val="28"/>
        </w:rPr>
        <w:t xml:space="preserve"> и репродуктивный, хотя используется и</w:t>
      </w:r>
      <w:r>
        <w:rPr>
          <w:rFonts w:ascii="Times New Roman" w:hAnsi="Times New Roman" w:cs="Times New Roman"/>
          <w:sz w:val="28"/>
          <w:szCs w:val="28"/>
        </w:rPr>
        <w:t xml:space="preserve"> частично-поисковый. На уроках </w:t>
      </w:r>
      <w:r w:rsidRPr="0038417C">
        <w:rPr>
          <w:rFonts w:ascii="Times New Roman" w:hAnsi="Times New Roman" w:cs="Times New Roman"/>
          <w:sz w:val="28"/>
          <w:szCs w:val="28"/>
        </w:rPr>
        <w:t>используются элементы следующих технологий: лично</w:t>
      </w:r>
      <w:r>
        <w:rPr>
          <w:rFonts w:ascii="Times New Roman" w:hAnsi="Times New Roman" w:cs="Times New Roman"/>
          <w:sz w:val="28"/>
          <w:szCs w:val="28"/>
        </w:rPr>
        <w:t xml:space="preserve">стно ориентированное обучение, </w:t>
      </w:r>
      <w:r w:rsidRPr="0038417C">
        <w:rPr>
          <w:rFonts w:ascii="Times New Roman" w:hAnsi="Times New Roman" w:cs="Times New Roman"/>
          <w:sz w:val="28"/>
          <w:szCs w:val="28"/>
        </w:rPr>
        <w:t xml:space="preserve">обучение с применением </w:t>
      </w:r>
      <w:proofErr w:type="spellStart"/>
      <w:r w:rsidRPr="0038417C">
        <w:rPr>
          <w:rFonts w:ascii="Times New Roman" w:hAnsi="Times New Roman" w:cs="Times New Roman"/>
          <w:sz w:val="28"/>
          <w:szCs w:val="28"/>
        </w:rPr>
        <w:t>компетентностн</w:t>
      </w:r>
      <w:r>
        <w:rPr>
          <w:rFonts w:ascii="Times New Roman" w:hAnsi="Times New Roman" w:cs="Times New Roman"/>
          <w:sz w:val="28"/>
          <w:szCs w:val="28"/>
        </w:rPr>
        <w:t>о</w:t>
      </w:r>
      <w:proofErr w:type="spellEnd"/>
      <w:r>
        <w:rPr>
          <w:rFonts w:ascii="Times New Roman" w:hAnsi="Times New Roman" w:cs="Times New Roman"/>
          <w:sz w:val="28"/>
          <w:szCs w:val="28"/>
        </w:rPr>
        <w:t>-ориентированных заданий, ИКТ.</w:t>
      </w:r>
      <w:r w:rsidRPr="0038417C">
        <w:rPr>
          <w:rFonts w:ascii="Times New Roman" w:hAnsi="Times New Roman" w:cs="Times New Roman"/>
          <w:sz w:val="28"/>
          <w:szCs w:val="28"/>
        </w:rPr>
        <w:t xml:space="preserve"> Промежуточная аттестация проводится в форме математических диктантов, контр</w:t>
      </w:r>
      <w:r>
        <w:rPr>
          <w:rFonts w:ascii="Times New Roman" w:hAnsi="Times New Roman" w:cs="Times New Roman"/>
          <w:sz w:val="28"/>
          <w:szCs w:val="28"/>
        </w:rPr>
        <w:t>ольных и самостоятельных работ. Текущий контроль проводится   в виде самостоятельных и проверочных работ</w:t>
      </w:r>
      <w:r w:rsidRPr="0038417C">
        <w:rPr>
          <w:rFonts w:ascii="Times New Roman" w:hAnsi="Times New Roman" w:cs="Times New Roman"/>
          <w:sz w:val="28"/>
          <w:szCs w:val="28"/>
        </w:rPr>
        <w:t>, матем</w:t>
      </w:r>
      <w:r>
        <w:rPr>
          <w:rFonts w:ascii="Times New Roman" w:hAnsi="Times New Roman" w:cs="Times New Roman"/>
          <w:sz w:val="28"/>
          <w:szCs w:val="28"/>
        </w:rPr>
        <w:t xml:space="preserve">атических диктантов, тестов, опросов. </w:t>
      </w:r>
      <w:proofErr w:type="gramStart"/>
      <w:r>
        <w:rPr>
          <w:rFonts w:ascii="Times New Roman" w:hAnsi="Times New Roman" w:cs="Times New Roman"/>
          <w:sz w:val="28"/>
          <w:szCs w:val="28"/>
        </w:rPr>
        <w:t>Тематический</w:t>
      </w:r>
      <w:proofErr w:type="gramEnd"/>
      <w:r>
        <w:rPr>
          <w:rFonts w:ascii="Times New Roman" w:hAnsi="Times New Roman" w:cs="Times New Roman"/>
          <w:sz w:val="28"/>
          <w:szCs w:val="28"/>
        </w:rPr>
        <w:t xml:space="preserve"> – в виде</w:t>
      </w:r>
      <w:r w:rsidRPr="0038417C">
        <w:rPr>
          <w:rFonts w:ascii="Times New Roman" w:hAnsi="Times New Roman" w:cs="Times New Roman"/>
          <w:sz w:val="28"/>
          <w:szCs w:val="28"/>
        </w:rPr>
        <w:t xml:space="preserve"> зачет</w:t>
      </w:r>
      <w:r>
        <w:rPr>
          <w:rFonts w:ascii="Times New Roman" w:hAnsi="Times New Roman" w:cs="Times New Roman"/>
          <w:sz w:val="28"/>
          <w:szCs w:val="28"/>
        </w:rPr>
        <w:t>ов, контрольных работ</w:t>
      </w:r>
      <w:r w:rsidRPr="0038417C">
        <w:rPr>
          <w:rFonts w:ascii="Times New Roman" w:hAnsi="Times New Roman" w:cs="Times New Roman"/>
          <w:sz w:val="28"/>
          <w:szCs w:val="28"/>
        </w:rPr>
        <w:t>.</w:t>
      </w:r>
    </w:p>
    <w:p w:rsidR="009F35C4" w:rsidRDefault="009F35C4" w:rsidP="009F35C4">
      <w:pPr>
        <w:spacing w:after="0"/>
        <w:jc w:val="both"/>
        <w:rPr>
          <w:rFonts w:ascii="Times New Roman" w:hAnsi="Times New Roman" w:cs="Times New Roman"/>
          <w:sz w:val="28"/>
          <w:szCs w:val="28"/>
        </w:rPr>
      </w:pPr>
    </w:p>
    <w:p w:rsidR="00312550" w:rsidRDefault="00312550" w:rsidP="009F35C4">
      <w:pPr>
        <w:spacing w:after="0"/>
        <w:jc w:val="both"/>
        <w:rPr>
          <w:rFonts w:ascii="Times New Roman" w:hAnsi="Times New Roman" w:cs="Times New Roman"/>
          <w:sz w:val="28"/>
          <w:szCs w:val="28"/>
        </w:rPr>
      </w:pPr>
    </w:p>
    <w:p w:rsidR="009F35C4" w:rsidRPr="00312550" w:rsidRDefault="00312550" w:rsidP="00312550">
      <w:pPr>
        <w:pStyle w:val="a3"/>
        <w:numPr>
          <w:ilvl w:val="0"/>
          <w:numId w:val="11"/>
        </w:numPr>
        <w:spacing w:after="0"/>
        <w:jc w:val="center"/>
        <w:rPr>
          <w:rFonts w:ascii="Times New Roman" w:hAnsi="Times New Roman" w:cs="Times New Roman"/>
          <w:sz w:val="28"/>
          <w:szCs w:val="28"/>
        </w:rPr>
      </w:pPr>
      <w:r w:rsidRPr="00312550">
        <w:rPr>
          <w:rFonts w:ascii="Times New Roman" w:hAnsi="Times New Roman" w:cs="Times New Roman"/>
          <w:b/>
          <w:sz w:val="28"/>
          <w:szCs w:val="28"/>
        </w:rPr>
        <w:t>Место предмета в учебном плане.</w:t>
      </w:r>
    </w:p>
    <w:p w:rsidR="00312550" w:rsidRDefault="00312550" w:rsidP="00312550">
      <w:pPr>
        <w:spacing w:after="0"/>
        <w:jc w:val="both"/>
        <w:rPr>
          <w:rFonts w:ascii="Times New Roman" w:hAnsi="Times New Roman" w:cs="Times New Roman"/>
          <w:sz w:val="28"/>
          <w:szCs w:val="28"/>
        </w:rPr>
      </w:pPr>
    </w:p>
    <w:p w:rsidR="00312550" w:rsidRPr="0038417C" w:rsidRDefault="00312550" w:rsidP="00312550">
      <w:pPr>
        <w:spacing w:after="0"/>
        <w:jc w:val="both"/>
        <w:rPr>
          <w:rFonts w:ascii="Times New Roman" w:hAnsi="Times New Roman" w:cs="Times New Roman"/>
          <w:sz w:val="28"/>
          <w:szCs w:val="28"/>
        </w:rPr>
      </w:pPr>
      <w:r w:rsidRPr="0038417C">
        <w:rPr>
          <w:rFonts w:ascii="Times New Roman" w:hAnsi="Times New Roman" w:cs="Times New Roman"/>
          <w:sz w:val="28"/>
          <w:szCs w:val="28"/>
        </w:rPr>
        <w:t>Данная программа рассчитана на 345 учебных</w:t>
      </w:r>
      <w:r>
        <w:rPr>
          <w:rFonts w:ascii="Times New Roman" w:hAnsi="Times New Roman" w:cs="Times New Roman"/>
          <w:sz w:val="28"/>
          <w:szCs w:val="28"/>
        </w:rPr>
        <w:t xml:space="preserve"> часов на два года обучения (144</w:t>
      </w:r>
      <w:r w:rsidRPr="0038417C">
        <w:rPr>
          <w:rFonts w:ascii="Times New Roman" w:hAnsi="Times New Roman" w:cs="Times New Roman"/>
          <w:sz w:val="28"/>
          <w:szCs w:val="28"/>
        </w:rPr>
        <w:t xml:space="preserve"> часов в 10 классе и 170 часов в 11 классе). В учебном плане для</w:t>
      </w:r>
      <w:r>
        <w:rPr>
          <w:rFonts w:ascii="Times New Roman" w:hAnsi="Times New Roman" w:cs="Times New Roman"/>
          <w:sz w:val="28"/>
          <w:szCs w:val="28"/>
        </w:rPr>
        <w:t xml:space="preserve"> изучения математики отводится 6</w:t>
      </w:r>
      <w:r w:rsidRPr="0038417C">
        <w:rPr>
          <w:rFonts w:ascii="Times New Roman" w:hAnsi="Times New Roman" w:cs="Times New Roman"/>
          <w:sz w:val="28"/>
          <w:szCs w:val="28"/>
        </w:rPr>
        <w:t xml:space="preserve"> часов в не</w:t>
      </w:r>
      <w:r>
        <w:rPr>
          <w:rFonts w:ascii="Times New Roman" w:hAnsi="Times New Roman" w:cs="Times New Roman"/>
          <w:sz w:val="28"/>
          <w:szCs w:val="28"/>
        </w:rPr>
        <w:t>делю, из которых предусмотрено 4 часа</w:t>
      </w:r>
      <w:r w:rsidRPr="0038417C">
        <w:rPr>
          <w:rFonts w:ascii="Times New Roman" w:hAnsi="Times New Roman" w:cs="Times New Roman"/>
          <w:sz w:val="28"/>
          <w:szCs w:val="28"/>
        </w:rPr>
        <w:t xml:space="preserve"> в неделю на изучение курса алгебры и начал анализа и 2 часа на изучение геометрии</w:t>
      </w:r>
      <w:r>
        <w:rPr>
          <w:rFonts w:ascii="Times New Roman" w:hAnsi="Times New Roman" w:cs="Times New Roman"/>
          <w:sz w:val="28"/>
          <w:szCs w:val="28"/>
        </w:rPr>
        <w:t xml:space="preserve"> в 10 классе; </w:t>
      </w:r>
      <w:r w:rsidRPr="0038417C">
        <w:rPr>
          <w:rFonts w:ascii="Times New Roman" w:hAnsi="Times New Roman" w:cs="Times New Roman"/>
          <w:sz w:val="28"/>
          <w:szCs w:val="28"/>
        </w:rPr>
        <w:t>7 часов в неделю, из которых предусмотрено 5 часов в неделю на изучение к</w:t>
      </w:r>
      <w:r>
        <w:rPr>
          <w:rFonts w:ascii="Times New Roman" w:hAnsi="Times New Roman" w:cs="Times New Roman"/>
          <w:sz w:val="28"/>
          <w:szCs w:val="28"/>
        </w:rPr>
        <w:t xml:space="preserve">урса алгебры и начал анализа и </w:t>
      </w:r>
      <w:r w:rsidRPr="0038417C">
        <w:rPr>
          <w:rFonts w:ascii="Times New Roman" w:hAnsi="Times New Roman" w:cs="Times New Roman"/>
          <w:sz w:val="28"/>
          <w:szCs w:val="28"/>
        </w:rPr>
        <w:t>2 часа на изучение геометрии</w:t>
      </w:r>
      <w:r>
        <w:rPr>
          <w:rFonts w:ascii="Times New Roman" w:hAnsi="Times New Roman" w:cs="Times New Roman"/>
          <w:sz w:val="28"/>
          <w:szCs w:val="28"/>
        </w:rPr>
        <w:t xml:space="preserve"> в 11 классе</w:t>
      </w:r>
      <w:r w:rsidRPr="0038417C">
        <w:rPr>
          <w:rFonts w:ascii="Times New Roman" w:hAnsi="Times New Roman" w:cs="Times New Roman"/>
          <w:sz w:val="28"/>
          <w:szCs w:val="28"/>
        </w:rPr>
        <w:t>. Для обучения алгебре и началам математического анализа в 10 – 11классах выбрана содержательная линия А.Г. Мордковича. Данное количество часов соответствует второму варианту авторской программы</w:t>
      </w:r>
      <w:r>
        <w:rPr>
          <w:rFonts w:ascii="Times New Roman" w:hAnsi="Times New Roman" w:cs="Times New Roman"/>
          <w:sz w:val="28"/>
          <w:szCs w:val="28"/>
        </w:rPr>
        <w:t>.</w:t>
      </w:r>
    </w:p>
    <w:p w:rsidR="00402B02" w:rsidRDefault="00402B02" w:rsidP="00D410B8">
      <w:pPr>
        <w:spacing w:after="0"/>
        <w:ind w:left="720"/>
        <w:rPr>
          <w:rFonts w:ascii="Times New Roman" w:hAnsi="Times New Roman" w:cs="Times New Roman"/>
          <w:b/>
          <w:sz w:val="28"/>
          <w:szCs w:val="28"/>
        </w:rPr>
      </w:pPr>
    </w:p>
    <w:p w:rsidR="009F35C4" w:rsidRDefault="009F35C4" w:rsidP="00D410B8">
      <w:pPr>
        <w:spacing w:after="0"/>
        <w:ind w:left="720"/>
        <w:rPr>
          <w:rFonts w:ascii="Times New Roman" w:hAnsi="Times New Roman" w:cs="Times New Roman"/>
          <w:b/>
          <w:sz w:val="28"/>
          <w:szCs w:val="28"/>
        </w:rPr>
      </w:pPr>
    </w:p>
    <w:p w:rsidR="00D410B8" w:rsidRPr="00312550" w:rsidRDefault="00D410B8" w:rsidP="00312550">
      <w:pPr>
        <w:pStyle w:val="a3"/>
        <w:numPr>
          <w:ilvl w:val="0"/>
          <w:numId w:val="12"/>
        </w:numPr>
        <w:spacing w:after="0"/>
        <w:jc w:val="center"/>
        <w:rPr>
          <w:rFonts w:ascii="Times New Roman" w:hAnsi="Times New Roman" w:cs="Times New Roman"/>
          <w:b/>
          <w:sz w:val="28"/>
          <w:szCs w:val="28"/>
        </w:rPr>
      </w:pPr>
      <w:r w:rsidRPr="00312550">
        <w:rPr>
          <w:rFonts w:ascii="Times New Roman" w:hAnsi="Times New Roman" w:cs="Times New Roman"/>
          <w:b/>
          <w:sz w:val="28"/>
          <w:szCs w:val="28"/>
        </w:rPr>
        <w:t xml:space="preserve">Личностные, </w:t>
      </w:r>
      <w:proofErr w:type="spellStart"/>
      <w:r w:rsidRPr="00312550">
        <w:rPr>
          <w:rFonts w:ascii="Times New Roman" w:hAnsi="Times New Roman" w:cs="Times New Roman"/>
          <w:b/>
          <w:sz w:val="28"/>
          <w:szCs w:val="28"/>
        </w:rPr>
        <w:t>метапредметные</w:t>
      </w:r>
      <w:proofErr w:type="spellEnd"/>
      <w:r w:rsidRPr="00312550">
        <w:rPr>
          <w:rFonts w:ascii="Times New Roman" w:hAnsi="Times New Roman" w:cs="Times New Roman"/>
          <w:b/>
          <w:sz w:val="28"/>
          <w:szCs w:val="28"/>
        </w:rPr>
        <w:t xml:space="preserve"> и предметные результаты</w:t>
      </w:r>
      <w:proofErr w:type="gramStart"/>
      <w:r w:rsidRPr="00312550">
        <w:rPr>
          <w:rFonts w:ascii="Times New Roman" w:hAnsi="Times New Roman" w:cs="Times New Roman"/>
          <w:b/>
          <w:sz w:val="28"/>
          <w:szCs w:val="28"/>
        </w:rPr>
        <w:t xml:space="preserve"> .</w:t>
      </w:r>
      <w:proofErr w:type="gramEnd"/>
    </w:p>
    <w:p w:rsidR="00D410B8" w:rsidRPr="00D410B8" w:rsidRDefault="00D410B8" w:rsidP="00D410B8">
      <w:pPr>
        <w:spacing w:after="0"/>
        <w:ind w:left="720"/>
        <w:rPr>
          <w:rFonts w:ascii="Times New Roman" w:hAnsi="Times New Roman" w:cs="Times New Roman"/>
          <w:b/>
          <w:sz w:val="28"/>
          <w:szCs w:val="28"/>
        </w:rPr>
      </w:pPr>
    </w:p>
    <w:p w:rsidR="00E21CC5" w:rsidRDefault="00E21CC5" w:rsidP="00E21CC5">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Личнос</w:t>
      </w:r>
      <w:r w:rsidRPr="00E21CC5">
        <w:rPr>
          <w:rFonts w:ascii="Times New Roman" w:hAnsi="Times New Roman" w:cs="Times New Roman"/>
          <w:i/>
          <w:sz w:val="28"/>
          <w:szCs w:val="28"/>
          <w:u w:val="single"/>
        </w:rPr>
        <w:t>тные результаты освоения данного курса:</w:t>
      </w:r>
    </w:p>
    <w:p w:rsidR="00E21CC5" w:rsidRDefault="00E21CC5" w:rsidP="00E21CC5">
      <w:pPr>
        <w:pStyle w:val="a3"/>
        <w:spacing w:after="0"/>
        <w:ind w:left="0"/>
        <w:jc w:val="both"/>
        <w:rPr>
          <w:rFonts w:ascii="Times New Roman" w:hAnsi="Times New Roman" w:cs="Times New Roman"/>
          <w:sz w:val="28"/>
          <w:szCs w:val="28"/>
        </w:rPr>
      </w:pPr>
      <w:r w:rsidRPr="007F6129">
        <w:rPr>
          <w:rFonts w:ascii="Times New Roman" w:hAnsi="Times New Roman" w:cs="Times New Roman"/>
          <w:sz w:val="28"/>
          <w:szCs w:val="28"/>
        </w:rPr>
        <w:t>В ходе изучения математики в профильном курсе старшей школы учащиеся продолжают</w:t>
      </w:r>
      <w:proofErr w:type="gramStart"/>
      <w:r>
        <w:rPr>
          <w:rFonts w:ascii="Times New Roman" w:hAnsi="Times New Roman" w:cs="Times New Roman"/>
          <w:sz w:val="28"/>
          <w:szCs w:val="28"/>
        </w:rPr>
        <w:t xml:space="preserve"> :</w:t>
      </w:r>
      <w:proofErr w:type="gramEnd"/>
    </w:p>
    <w:p w:rsidR="00E21CC5" w:rsidRPr="00E21CC5" w:rsidRDefault="00E21CC5" w:rsidP="00E21CC5">
      <w:pPr>
        <w:pStyle w:val="a3"/>
        <w:numPr>
          <w:ilvl w:val="0"/>
          <w:numId w:val="2"/>
        </w:numPr>
        <w:spacing w:after="0"/>
        <w:ind w:left="0" w:firstLine="0"/>
        <w:jc w:val="both"/>
        <w:rPr>
          <w:rFonts w:ascii="Times New Roman" w:hAnsi="Times New Roman" w:cs="Times New Roman"/>
          <w:sz w:val="28"/>
          <w:szCs w:val="28"/>
        </w:rPr>
      </w:pPr>
      <w:r w:rsidRPr="007F6129">
        <w:rPr>
          <w:rFonts w:ascii="Times New Roman" w:hAnsi="Times New Roman" w:cs="Times New Roman"/>
          <w:sz w:val="28"/>
          <w:szCs w:val="28"/>
        </w:rPr>
        <w:t xml:space="preserve">познавать окружающий мир с помощью наблюдения, измерения, опыта, моделирования; сравнивать, сопоставлять, классифицировать, ранжировать объекты по одному или нескольким предложенным основаниям, критериям; творчески решать учебные и практические задачи: мотивированно отказываться от образца, искать </w:t>
      </w:r>
      <w:r w:rsidRPr="00E21CC5">
        <w:rPr>
          <w:rFonts w:ascii="Times New Roman" w:hAnsi="Times New Roman" w:cs="Times New Roman"/>
          <w:sz w:val="28"/>
          <w:szCs w:val="28"/>
        </w:rPr>
        <w:t>оригинальные решения</w:t>
      </w:r>
      <w:r w:rsidR="00032907">
        <w:rPr>
          <w:rFonts w:ascii="Times New Roman" w:hAnsi="Times New Roman" w:cs="Times New Roman"/>
          <w:sz w:val="28"/>
          <w:szCs w:val="28"/>
        </w:rPr>
        <w:t>;</w:t>
      </w:r>
    </w:p>
    <w:p w:rsidR="00E21CC5" w:rsidRDefault="00032907" w:rsidP="00032907">
      <w:pPr>
        <w:pStyle w:val="a3"/>
        <w:numPr>
          <w:ilvl w:val="0"/>
          <w:numId w:val="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развивать навыки самостоятельной организации</w:t>
      </w:r>
      <w:r w:rsidR="00E21CC5" w:rsidRPr="007F6129">
        <w:rPr>
          <w:rFonts w:ascii="Times New Roman" w:hAnsi="Times New Roman" w:cs="Times New Roman"/>
          <w:sz w:val="28"/>
          <w:szCs w:val="28"/>
        </w:rPr>
        <w:t xml:space="preserve"> учебно</w:t>
      </w:r>
      <w:r>
        <w:rPr>
          <w:rFonts w:ascii="Times New Roman" w:hAnsi="Times New Roman" w:cs="Times New Roman"/>
          <w:sz w:val="28"/>
          <w:szCs w:val="28"/>
        </w:rPr>
        <w:t>й деятельности; навык</w:t>
      </w:r>
      <w:r w:rsidR="00E21CC5" w:rsidRPr="007F6129">
        <w:rPr>
          <w:rFonts w:ascii="Times New Roman" w:hAnsi="Times New Roman" w:cs="Times New Roman"/>
          <w:sz w:val="28"/>
          <w:szCs w:val="28"/>
        </w:rPr>
        <w:t>и контроля и оценки своей деятельности, поиск</w:t>
      </w:r>
      <w:r>
        <w:rPr>
          <w:rFonts w:ascii="Times New Roman" w:hAnsi="Times New Roman" w:cs="Times New Roman"/>
          <w:sz w:val="28"/>
          <w:szCs w:val="28"/>
        </w:rPr>
        <w:t>а и устранения</w:t>
      </w:r>
      <w:r w:rsidR="00E21CC5" w:rsidRPr="007F6129">
        <w:rPr>
          <w:rFonts w:ascii="Times New Roman" w:hAnsi="Times New Roman" w:cs="Times New Roman"/>
          <w:sz w:val="28"/>
          <w:szCs w:val="28"/>
        </w:rPr>
        <w:t xml:space="preserve"> причин возникших </w:t>
      </w:r>
      <w:r>
        <w:rPr>
          <w:rFonts w:ascii="Times New Roman" w:hAnsi="Times New Roman" w:cs="Times New Roman"/>
          <w:sz w:val="28"/>
          <w:szCs w:val="28"/>
        </w:rPr>
        <w:t>трудностей; оценивания</w:t>
      </w:r>
      <w:r w:rsidR="00E21CC5" w:rsidRPr="007F6129">
        <w:rPr>
          <w:rFonts w:ascii="Times New Roman" w:hAnsi="Times New Roman" w:cs="Times New Roman"/>
          <w:sz w:val="28"/>
          <w:szCs w:val="28"/>
        </w:rPr>
        <w:t xml:space="preserve"> св</w:t>
      </w:r>
      <w:r>
        <w:rPr>
          <w:rFonts w:ascii="Times New Roman" w:hAnsi="Times New Roman" w:cs="Times New Roman"/>
          <w:sz w:val="28"/>
          <w:szCs w:val="28"/>
        </w:rPr>
        <w:t>оих учебных достижений; владения</w:t>
      </w:r>
      <w:r w:rsidR="00E21CC5" w:rsidRPr="007F6129">
        <w:rPr>
          <w:rFonts w:ascii="Times New Roman" w:hAnsi="Times New Roman" w:cs="Times New Roman"/>
          <w:sz w:val="28"/>
          <w:szCs w:val="28"/>
        </w:rPr>
        <w:t xml:space="preserve"> умениями совме</w:t>
      </w:r>
      <w:r>
        <w:rPr>
          <w:rFonts w:ascii="Times New Roman" w:hAnsi="Times New Roman" w:cs="Times New Roman"/>
          <w:sz w:val="28"/>
          <w:szCs w:val="28"/>
        </w:rPr>
        <w:t>стной деятельности: согласования и координации</w:t>
      </w:r>
      <w:r w:rsidR="00E21CC5" w:rsidRPr="007F6129">
        <w:rPr>
          <w:rFonts w:ascii="Times New Roman" w:hAnsi="Times New Roman" w:cs="Times New Roman"/>
          <w:sz w:val="28"/>
          <w:szCs w:val="28"/>
        </w:rPr>
        <w:t xml:space="preserve"> деятел</w:t>
      </w:r>
      <w:r>
        <w:rPr>
          <w:rFonts w:ascii="Times New Roman" w:hAnsi="Times New Roman" w:cs="Times New Roman"/>
          <w:sz w:val="28"/>
          <w:szCs w:val="28"/>
        </w:rPr>
        <w:t>ьности с другими ее участниками</w:t>
      </w:r>
      <w:r w:rsidR="00E21CC5">
        <w:rPr>
          <w:rFonts w:ascii="Times New Roman" w:hAnsi="Times New Roman" w:cs="Times New Roman"/>
          <w:sz w:val="28"/>
          <w:szCs w:val="28"/>
        </w:rPr>
        <w:t>;</w:t>
      </w:r>
    </w:p>
    <w:p w:rsidR="00E21CC5" w:rsidRPr="00032907" w:rsidRDefault="00032907" w:rsidP="00E21CC5">
      <w:pPr>
        <w:pStyle w:val="a3"/>
        <w:numPr>
          <w:ilvl w:val="0"/>
          <w:numId w:val="2"/>
        </w:numPr>
        <w:spacing w:after="0"/>
        <w:ind w:left="0" w:firstLine="0"/>
        <w:jc w:val="both"/>
        <w:rPr>
          <w:rFonts w:ascii="Times New Roman" w:hAnsi="Times New Roman" w:cs="Times New Roman"/>
          <w:sz w:val="28"/>
          <w:szCs w:val="28"/>
        </w:rPr>
      </w:pPr>
      <w:r w:rsidRPr="007F6129">
        <w:rPr>
          <w:rFonts w:ascii="Times New Roman" w:hAnsi="Times New Roman" w:cs="Times New Roman"/>
          <w:sz w:val="28"/>
          <w:szCs w:val="28"/>
        </w:rPr>
        <w:t>участвовать в диалоге, понимать точку зрения собеседника, признавать право на иное мнение;</w:t>
      </w:r>
      <w:r>
        <w:rPr>
          <w:rFonts w:ascii="Times New Roman" w:hAnsi="Times New Roman" w:cs="Times New Roman"/>
          <w:sz w:val="28"/>
          <w:szCs w:val="28"/>
        </w:rPr>
        <w:t xml:space="preserve"> составлять план, тезисы, конспект</w:t>
      </w:r>
      <w:r w:rsidRPr="007F6129">
        <w:rPr>
          <w:rFonts w:ascii="Times New Roman" w:hAnsi="Times New Roman" w:cs="Times New Roman"/>
          <w:sz w:val="28"/>
          <w:szCs w:val="28"/>
        </w:rPr>
        <w:t>; прив</w:t>
      </w:r>
      <w:r>
        <w:rPr>
          <w:rFonts w:ascii="Times New Roman" w:hAnsi="Times New Roman" w:cs="Times New Roman"/>
          <w:sz w:val="28"/>
          <w:szCs w:val="28"/>
        </w:rPr>
        <w:t>одить примеры, подби</w:t>
      </w:r>
      <w:r w:rsidRPr="007F6129">
        <w:rPr>
          <w:rFonts w:ascii="Times New Roman" w:hAnsi="Times New Roman" w:cs="Times New Roman"/>
          <w:sz w:val="28"/>
          <w:szCs w:val="28"/>
        </w:rPr>
        <w:t>р</w:t>
      </w:r>
      <w:r>
        <w:rPr>
          <w:rFonts w:ascii="Times New Roman" w:hAnsi="Times New Roman" w:cs="Times New Roman"/>
          <w:sz w:val="28"/>
          <w:szCs w:val="28"/>
        </w:rPr>
        <w:t xml:space="preserve">ать </w:t>
      </w:r>
      <w:proofErr w:type="spellStart"/>
      <w:r>
        <w:rPr>
          <w:rFonts w:ascii="Times New Roman" w:hAnsi="Times New Roman" w:cs="Times New Roman"/>
          <w:sz w:val="28"/>
          <w:szCs w:val="28"/>
        </w:rPr>
        <w:t>аргумен</w:t>
      </w:r>
      <w:proofErr w:type="spellEnd"/>
      <w:r>
        <w:rPr>
          <w:rFonts w:ascii="Times New Roman" w:hAnsi="Times New Roman" w:cs="Times New Roman"/>
          <w:sz w:val="28"/>
          <w:szCs w:val="28"/>
        </w:rPr>
        <w:t>, формулировать выводы; отражать</w:t>
      </w:r>
      <w:r w:rsidRPr="007F6129">
        <w:rPr>
          <w:rFonts w:ascii="Times New Roman" w:hAnsi="Times New Roman" w:cs="Times New Roman"/>
          <w:sz w:val="28"/>
          <w:szCs w:val="28"/>
        </w:rPr>
        <w:t xml:space="preserve"> в устной </w:t>
      </w:r>
      <w:r>
        <w:rPr>
          <w:rFonts w:ascii="Times New Roman" w:hAnsi="Times New Roman" w:cs="Times New Roman"/>
          <w:sz w:val="28"/>
          <w:szCs w:val="28"/>
        </w:rPr>
        <w:t xml:space="preserve">или письменной форме </w:t>
      </w:r>
      <w:proofErr w:type="spellStart"/>
      <w:r>
        <w:rPr>
          <w:rFonts w:ascii="Times New Roman" w:hAnsi="Times New Roman" w:cs="Times New Roman"/>
          <w:sz w:val="28"/>
          <w:szCs w:val="28"/>
        </w:rPr>
        <w:t>результы</w:t>
      </w:r>
      <w:proofErr w:type="spellEnd"/>
      <w:r w:rsidRPr="007F6129">
        <w:rPr>
          <w:rFonts w:ascii="Times New Roman" w:hAnsi="Times New Roman" w:cs="Times New Roman"/>
          <w:sz w:val="28"/>
          <w:szCs w:val="28"/>
        </w:rPr>
        <w:t xml:space="preserve"> своей деятельности</w:t>
      </w:r>
      <w:r>
        <w:rPr>
          <w:rFonts w:ascii="Times New Roman" w:hAnsi="Times New Roman" w:cs="Times New Roman"/>
          <w:sz w:val="28"/>
          <w:szCs w:val="28"/>
        </w:rPr>
        <w:t>.</w:t>
      </w:r>
    </w:p>
    <w:p w:rsidR="00E70FAE" w:rsidRPr="007F6129" w:rsidRDefault="0026794B" w:rsidP="000D6576">
      <w:pPr>
        <w:spacing w:after="0"/>
        <w:jc w:val="both"/>
        <w:rPr>
          <w:rFonts w:ascii="Times New Roman" w:hAnsi="Times New Roman" w:cs="Times New Roman"/>
          <w:i/>
          <w:sz w:val="28"/>
          <w:szCs w:val="28"/>
          <w:u w:val="single"/>
        </w:rPr>
      </w:pPr>
      <w:proofErr w:type="spellStart"/>
      <w:r>
        <w:rPr>
          <w:rFonts w:ascii="Times New Roman" w:hAnsi="Times New Roman" w:cs="Times New Roman"/>
          <w:i/>
          <w:sz w:val="28"/>
          <w:szCs w:val="28"/>
          <w:u w:val="single"/>
        </w:rPr>
        <w:t>Метапредметные</w:t>
      </w:r>
      <w:proofErr w:type="spellEnd"/>
      <w:r>
        <w:rPr>
          <w:rFonts w:ascii="Times New Roman" w:hAnsi="Times New Roman" w:cs="Times New Roman"/>
          <w:i/>
          <w:sz w:val="28"/>
          <w:szCs w:val="28"/>
          <w:u w:val="single"/>
        </w:rPr>
        <w:t xml:space="preserve"> результаты освоения данного курса:</w:t>
      </w:r>
    </w:p>
    <w:p w:rsidR="00E70FAE" w:rsidRPr="00940DBD" w:rsidRDefault="00E70FAE" w:rsidP="00E21CC5">
      <w:pPr>
        <w:pStyle w:val="a3"/>
        <w:spacing w:after="0"/>
        <w:ind w:left="0"/>
        <w:jc w:val="both"/>
        <w:rPr>
          <w:rFonts w:ascii="Times New Roman" w:hAnsi="Times New Roman" w:cs="Times New Roman"/>
          <w:sz w:val="28"/>
          <w:szCs w:val="28"/>
        </w:rPr>
      </w:pPr>
      <w:r w:rsidRPr="007F6129">
        <w:rPr>
          <w:rFonts w:ascii="Times New Roman" w:hAnsi="Times New Roman" w:cs="Times New Roman"/>
          <w:sz w:val="28"/>
          <w:szCs w:val="28"/>
        </w:rPr>
        <w:t xml:space="preserve">В ходе изучения математики в профильном курсе старшей школы учащиеся продолжают </w:t>
      </w:r>
      <w:r w:rsidRPr="00940DBD">
        <w:rPr>
          <w:rFonts w:ascii="Times New Roman" w:hAnsi="Times New Roman" w:cs="Times New Roman"/>
          <w:sz w:val="28"/>
          <w:szCs w:val="28"/>
        </w:rPr>
        <w:t>овладение разнообразными способами деятельности, приобретают и совершенствуют опыт:</w:t>
      </w:r>
    </w:p>
    <w:p w:rsidR="00E70FAE" w:rsidRPr="00940DBD" w:rsidRDefault="00E70FAE" w:rsidP="000D6576">
      <w:pPr>
        <w:pStyle w:val="a3"/>
        <w:numPr>
          <w:ilvl w:val="0"/>
          <w:numId w:val="3"/>
        </w:numPr>
        <w:spacing w:after="0"/>
        <w:ind w:left="0" w:firstLine="0"/>
        <w:jc w:val="both"/>
        <w:rPr>
          <w:rFonts w:ascii="Times New Roman" w:hAnsi="Times New Roman" w:cs="Times New Roman"/>
          <w:sz w:val="28"/>
          <w:szCs w:val="28"/>
        </w:rPr>
      </w:pPr>
      <w:r w:rsidRPr="00940DBD">
        <w:rPr>
          <w:rFonts w:ascii="Times New Roman" w:hAnsi="Times New Roman" w:cs="Times New Roman"/>
          <w:sz w:val="28"/>
          <w:szCs w:val="28"/>
        </w:rPr>
        <w:t xml:space="preserve">проведения доказательных рассуждений, логического обоснования выводов, использования различных языков математики для иллюстрации, интерпретации, аргументации и доказательства; </w:t>
      </w:r>
    </w:p>
    <w:p w:rsidR="00E70FAE" w:rsidRPr="00940DBD" w:rsidRDefault="00E70FAE" w:rsidP="0038417C">
      <w:pPr>
        <w:pStyle w:val="a3"/>
        <w:numPr>
          <w:ilvl w:val="0"/>
          <w:numId w:val="4"/>
        </w:numPr>
        <w:spacing w:after="0"/>
        <w:ind w:left="0" w:firstLine="0"/>
        <w:jc w:val="both"/>
        <w:rPr>
          <w:rFonts w:ascii="Times New Roman" w:hAnsi="Times New Roman" w:cs="Times New Roman"/>
          <w:sz w:val="28"/>
          <w:szCs w:val="28"/>
        </w:rPr>
      </w:pPr>
      <w:r w:rsidRPr="00940DBD">
        <w:rPr>
          <w:rFonts w:ascii="Times New Roman" w:hAnsi="Times New Roman" w:cs="Times New Roman"/>
          <w:sz w:val="28"/>
          <w:szCs w:val="28"/>
        </w:rPr>
        <w:lastRenderedPageBreak/>
        <w:t>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w:t>
      </w:r>
    </w:p>
    <w:p w:rsidR="00E70FAE" w:rsidRPr="00940DBD" w:rsidRDefault="00E70FAE" w:rsidP="0038417C">
      <w:pPr>
        <w:pStyle w:val="a3"/>
        <w:numPr>
          <w:ilvl w:val="0"/>
          <w:numId w:val="4"/>
        </w:numPr>
        <w:spacing w:after="0"/>
        <w:ind w:left="0" w:firstLine="0"/>
        <w:jc w:val="both"/>
        <w:rPr>
          <w:rFonts w:ascii="Times New Roman" w:hAnsi="Times New Roman" w:cs="Times New Roman"/>
          <w:sz w:val="28"/>
          <w:szCs w:val="28"/>
        </w:rPr>
      </w:pPr>
      <w:r w:rsidRPr="00940DBD">
        <w:rPr>
          <w:rFonts w:ascii="Times New Roman" w:hAnsi="Times New Roman" w:cs="Times New Roman"/>
          <w:sz w:val="28"/>
          <w:szCs w:val="28"/>
        </w:rPr>
        <w:t>планирования и осуществления алгоритмической деятельности: выполнения и самостоятельного составления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выполнения расчетов практического характера;</w:t>
      </w:r>
    </w:p>
    <w:p w:rsidR="00E70FAE" w:rsidRPr="00940DBD" w:rsidRDefault="00E70FAE" w:rsidP="0038417C">
      <w:pPr>
        <w:pStyle w:val="a3"/>
        <w:numPr>
          <w:ilvl w:val="0"/>
          <w:numId w:val="4"/>
        </w:numPr>
        <w:spacing w:after="0"/>
        <w:ind w:left="0" w:firstLine="0"/>
        <w:jc w:val="both"/>
        <w:rPr>
          <w:rFonts w:ascii="Times New Roman" w:hAnsi="Times New Roman" w:cs="Times New Roman"/>
          <w:sz w:val="28"/>
          <w:szCs w:val="28"/>
        </w:rPr>
      </w:pPr>
      <w:r w:rsidRPr="00940DBD">
        <w:rPr>
          <w:rFonts w:ascii="Times New Roman" w:hAnsi="Times New Roman" w:cs="Times New Roman"/>
          <w:sz w:val="28"/>
          <w:szCs w:val="28"/>
        </w:rPr>
        <w:t>построения и исследования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 с личным жизненным опытом;</w:t>
      </w:r>
    </w:p>
    <w:p w:rsidR="00940DBD" w:rsidRPr="00D404D6" w:rsidRDefault="00E70FAE" w:rsidP="00940DBD">
      <w:pPr>
        <w:pStyle w:val="a3"/>
        <w:numPr>
          <w:ilvl w:val="0"/>
          <w:numId w:val="4"/>
        </w:numPr>
        <w:spacing w:after="0"/>
        <w:ind w:left="0" w:firstLine="0"/>
        <w:jc w:val="both"/>
        <w:rPr>
          <w:rFonts w:ascii="Times New Roman" w:hAnsi="Times New Roman" w:cs="Times New Roman"/>
          <w:sz w:val="28"/>
          <w:szCs w:val="28"/>
        </w:rPr>
      </w:pPr>
      <w:r w:rsidRPr="00940DBD">
        <w:rPr>
          <w:rFonts w:ascii="Times New Roman" w:hAnsi="Times New Roman" w:cs="Times New Roman"/>
          <w:sz w:val="28"/>
          <w:szCs w:val="28"/>
        </w:rPr>
        <w:t>самостоятельной работы с источниками информации, анализа, обобщения и систематизации полученной информации, интегрирования ее в личный опыт;</w:t>
      </w:r>
    </w:p>
    <w:p w:rsidR="00AD16F3" w:rsidRPr="00D404D6" w:rsidRDefault="00AD16F3" w:rsidP="00AD16F3">
      <w:pPr>
        <w:spacing w:after="0"/>
        <w:ind w:left="720"/>
        <w:rPr>
          <w:rFonts w:ascii="Times New Roman" w:hAnsi="Times New Roman" w:cs="Times New Roman"/>
          <w:sz w:val="28"/>
          <w:szCs w:val="28"/>
        </w:rPr>
      </w:pPr>
    </w:p>
    <w:p w:rsidR="00E21CC5" w:rsidRPr="007F6129" w:rsidRDefault="00E21CC5" w:rsidP="00E21CC5">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Предметные результаты освоения данного курса:</w:t>
      </w:r>
    </w:p>
    <w:p w:rsidR="00AD16F3" w:rsidRPr="00E21CC5" w:rsidRDefault="00AD16F3" w:rsidP="00E21CC5">
      <w:pPr>
        <w:pStyle w:val="a3"/>
        <w:numPr>
          <w:ilvl w:val="0"/>
          <w:numId w:val="7"/>
        </w:numPr>
        <w:ind w:left="0" w:right="180" w:firstLine="0"/>
        <w:jc w:val="both"/>
        <w:rPr>
          <w:rFonts w:ascii="Times New Roman" w:hAnsi="Times New Roman" w:cs="Times New Roman"/>
          <w:sz w:val="28"/>
          <w:szCs w:val="28"/>
        </w:rPr>
      </w:pPr>
      <w:r w:rsidRPr="00E21CC5">
        <w:rPr>
          <w:rFonts w:ascii="Times New Roman" w:hAnsi="Times New Roman" w:cs="Times New Roman"/>
          <w:sz w:val="28"/>
          <w:szCs w:val="28"/>
        </w:rPr>
        <w:t>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w:t>
      </w:r>
    </w:p>
    <w:p w:rsidR="00AD16F3" w:rsidRPr="00E21CC5" w:rsidRDefault="00AD16F3" w:rsidP="00E21CC5">
      <w:pPr>
        <w:pStyle w:val="a3"/>
        <w:numPr>
          <w:ilvl w:val="0"/>
          <w:numId w:val="7"/>
        </w:numPr>
        <w:ind w:left="0" w:right="180" w:firstLine="0"/>
        <w:jc w:val="both"/>
        <w:rPr>
          <w:rFonts w:ascii="Times New Roman" w:hAnsi="Times New Roman" w:cs="Times New Roman"/>
          <w:sz w:val="28"/>
          <w:szCs w:val="28"/>
        </w:rPr>
      </w:pPr>
      <w:r w:rsidRPr="00E21CC5">
        <w:rPr>
          <w:rFonts w:ascii="Times New Roman" w:hAnsi="Times New Roman" w:cs="Times New Roman"/>
          <w:sz w:val="28"/>
          <w:szCs w:val="28"/>
        </w:rPr>
        <w:t>изучение свой</w:t>
      </w:r>
      <w:proofErr w:type="gramStart"/>
      <w:r w:rsidRPr="00E21CC5">
        <w:rPr>
          <w:rFonts w:ascii="Times New Roman" w:hAnsi="Times New Roman" w:cs="Times New Roman"/>
          <w:sz w:val="28"/>
          <w:szCs w:val="28"/>
        </w:rPr>
        <w:t>ств пр</w:t>
      </w:r>
      <w:proofErr w:type="gramEnd"/>
      <w:r w:rsidRPr="00E21CC5">
        <w:rPr>
          <w:rFonts w:ascii="Times New Roman" w:hAnsi="Times New Roman" w:cs="Times New Roman"/>
          <w:sz w:val="28"/>
          <w:szCs w:val="28"/>
        </w:rPr>
        <w:t>остранственных тел, формирование умения применять полученные знания для решения практических задач;</w:t>
      </w:r>
    </w:p>
    <w:p w:rsidR="00AD16F3" w:rsidRPr="00E21CC5" w:rsidRDefault="00AD16F3" w:rsidP="00E21CC5">
      <w:pPr>
        <w:pStyle w:val="a3"/>
        <w:numPr>
          <w:ilvl w:val="0"/>
          <w:numId w:val="7"/>
        </w:numPr>
        <w:ind w:left="0" w:right="180" w:firstLine="0"/>
        <w:jc w:val="both"/>
        <w:rPr>
          <w:rFonts w:ascii="Times New Roman" w:hAnsi="Times New Roman" w:cs="Times New Roman"/>
          <w:sz w:val="28"/>
          <w:szCs w:val="28"/>
        </w:rPr>
      </w:pPr>
      <w:r w:rsidRPr="00E21CC5">
        <w:rPr>
          <w:rFonts w:ascii="Times New Roman" w:hAnsi="Times New Roman" w:cs="Times New Roman"/>
          <w:sz w:val="28"/>
          <w:szCs w:val="28"/>
        </w:rPr>
        <w:t>расширение и систематизация общих сведений о функциях, пополнение класса изучаемых функций</w:t>
      </w:r>
      <w:proofErr w:type="gramStart"/>
      <w:r w:rsidRPr="00E21CC5">
        <w:rPr>
          <w:rFonts w:ascii="Times New Roman" w:hAnsi="Times New Roman" w:cs="Times New Roman"/>
          <w:sz w:val="28"/>
          <w:szCs w:val="28"/>
        </w:rPr>
        <w:t xml:space="preserve"> ,</w:t>
      </w:r>
      <w:proofErr w:type="gramEnd"/>
      <w:r w:rsidRPr="00E21CC5">
        <w:rPr>
          <w:rFonts w:ascii="Times New Roman" w:hAnsi="Times New Roman" w:cs="Times New Roman"/>
          <w:sz w:val="28"/>
          <w:szCs w:val="28"/>
        </w:rPr>
        <w:t xml:space="preserve"> иллюстрация широты описания и изучения реальных зависимостей;</w:t>
      </w:r>
    </w:p>
    <w:p w:rsidR="00AD16F3" w:rsidRPr="00E21CC5" w:rsidRDefault="00AD16F3" w:rsidP="00E21CC5">
      <w:pPr>
        <w:pStyle w:val="a3"/>
        <w:numPr>
          <w:ilvl w:val="0"/>
          <w:numId w:val="7"/>
        </w:numPr>
        <w:ind w:left="0" w:right="180" w:firstLine="0"/>
        <w:jc w:val="both"/>
        <w:rPr>
          <w:rFonts w:ascii="Times New Roman" w:hAnsi="Times New Roman" w:cs="Times New Roman"/>
          <w:sz w:val="28"/>
          <w:szCs w:val="28"/>
        </w:rPr>
      </w:pPr>
      <w:r w:rsidRPr="00E21CC5">
        <w:rPr>
          <w:rFonts w:ascii="Times New Roman" w:hAnsi="Times New Roman" w:cs="Times New Roman"/>
          <w:sz w:val="28"/>
          <w:szCs w:val="28"/>
        </w:rPr>
        <w:t>получение  представлений о вероятностно-статистических закономерностях в окружающем мире;</w:t>
      </w:r>
    </w:p>
    <w:p w:rsidR="00AD16F3" w:rsidRPr="00E21CC5" w:rsidRDefault="00AD16F3" w:rsidP="00E21CC5">
      <w:pPr>
        <w:pStyle w:val="a3"/>
        <w:numPr>
          <w:ilvl w:val="0"/>
          <w:numId w:val="7"/>
        </w:numPr>
        <w:ind w:left="0" w:right="180" w:firstLine="0"/>
        <w:jc w:val="both"/>
        <w:rPr>
          <w:rFonts w:ascii="Times New Roman" w:hAnsi="Times New Roman" w:cs="Times New Roman"/>
          <w:sz w:val="28"/>
          <w:szCs w:val="28"/>
        </w:rPr>
      </w:pPr>
      <w:r w:rsidRPr="00E21CC5">
        <w:rPr>
          <w:rFonts w:ascii="Times New Roman" w:hAnsi="Times New Roman" w:cs="Times New Roman"/>
          <w:sz w:val="28"/>
          <w:szCs w:val="28"/>
        </w:rPr>
        <w:t>совершенствование интеллектуальных и речевых умений путем обогащения математического языка;</w:t>
      </w:r>
    </w:p>
    <w:p w:rsidR="00AD16F3" w:rsidRPr="00E21CC5" w:rsidRDefault="00AD16F3" w:rsidP="00E21CC5">
      <w:pPr>
        <w:pStyle w:val="a3"/>
        <w:numPr>
          <w:ilvl w:val="0"/>
          <w:numId w:val="7"/>
        </w:numPr>
        <w:ind w:left="0" w:right="180" w:firstLine="0"/>
        <w:jc w:val="both"/>
        <w:rPr>
          <w:rFonts w:ascii="Times New Roman" w:hAnsi="Times New Roman" w:cs="Times New Roman"/>
          <w:sz w:val="28"/>
          <w:szCs w:val="28"/>
        </w:rPr>
      </w:pPr>
      <w:r w:rsidRPr="00E21CC5">
        <w:rPr>
          <w:rFonts w:ascii="Times New Roman" w:hAnsi="Times New Roman" w:cs="Times New Roman"/>
          <w:sz w:val="28"/>
          <w:szCs w:val="28"/>
        </w:rPr>
        <w:t>развитие логического мышления;</w:t>
      </w:r>
    </w:p>
    <w:p w:rsidR="00AD16F3" w:rsidRPr="00E21CC5" w:rsidRDefault="00AD16F3" w:rsidP="00E21CC5">
      <w:pPr>
        <w:pStyle w:val="a3"/>
        <w:numPr>
          <w:ilvl w:val="0"/>
          <w:numId w:val="7"/>
        </w:numPr>
        <w:ind w:left="0" w:right="180" w:firstLine="0"/>
        <w:jc w:val="both"/>
        <w:rPr>
          <w:rFonts w:ascii="Times New Roman" w:hAnsi="Times New Roman" w:cs="Times New Roman"/>
          <w:sz w:val="28"/>
          <w:szCs w:val="28"/>
        </w:rPr>
      </w:pPr>
      <w:r w:rsidRPr="00E21CC5">
        <w:rPr>
          <w:rFonts w:ascii="Times New Roman" w:hAnsi="Times New Roman" w:cs="Times New Roman"/>
          <w:sz w:val="28"/>
          <w:szCs w:val="28"/>
        </w:rPr>
        <w:t>знакомство с основными идеями и методами математического анализа.</w:t>
      </w:r>
    </w:p>
    <w:p w:rsidR="00402B02" w:rsidRDefault="00402B02" w:rsidP="00312550">
      <w:pPr>
        <w:spacing w:after="0"/>
        <w:rPr>
          <w:rFonts w:ascii="Times New Roman" w:hAnsi="Times New Roman" w:cs="Times New Roman"/>
          <w:b/>
          <w:sz w:val="32"/>
          <w:szCs w:val="32"/>
          <w:u w:val="single"/>
        </w:rPr>
      </w:pPr>
    </w:p>
    <w:p w:rsidR="00402B02" w:rsidRDefault="00402B02" w:rsidP="00D064C1">
      <w:pPr>
        <w:spacing w:after="0"/>
        <w:jc w:val="center"/>
        <w:rPr>
          <w:rFonts w:ascii="Times New Roman" w:hAnsi="Times New Roman" w:cs="Times New Roman"/>
          <w:b/>
          <w:sz w:val="32"/>
          <w:szCs w:val="32"/>
          <w:u w:val="single"/>
        </w:rPr>
      </w:pPr>
    </w:p>
    <w:p w:rsidR="00D064C1" w:rsidRPr="00312550" w:rsidRDefault="009F35C4" w:rsidP="00312550">
      <w:pPr>
        <w:pStyle w:val="a3"/>
        <w:numPr>
          <w:ilvl w:val="0"/>
          <w:numId w:val="12"/>
        </w:numPr>
        <w:spacing w:after="0"/>
        <w:jc w:val="center"/>
        <w:rPr>
          <w:rFonts w:ascii="Times New Roman" w:hAnsi="Times New Roman" w:cs="Times New Roman"/>
          <w:b/>
          <w:sz w:val="32"/>
          <w:szCs w:val="32"/>
          <w:u w:val="single"/>
        </w:rPr>
      </w:pPr>
      <w:r w:rsidRPr="00312550">
        <w:rPr>
          <w:rFonts w:ascii="Times New Roman" w:hAnsi="Times New Roman" w:cs="Times New Roman"/>
          <w:b/>
          <w:sz w:val="32"/>
          <w:szCs w:val="32"/>
          <w:u w:val="single"/>
        </w:rPr>
        <w:t>Содержание  учебного  предмета</w:t>
      </w:r>
      <w:r w:rsidR="00D064C1" w:rsidRPr="00312550">
        <w:rPr>
          <w:rFonts w:ascii="Times New Roman" w:hAnsi="Times New Roman" w:cs="Times New Roman"/>
          <w:b/>
          <w:sz w:val="32"/>
          <w:szCs w:val="32"/>
          <w:u w:val="single"/>
        </w:rPr>
        <w:t>.</w:t>
      </w:r>
    </w:p>
    <w:p w:rsidR="00DB2A61" w:rsidRPr="00DB2A61" w:rsidRDefault="00DB2A61" w:rsidP="00D064C1">
      <w:pPr>
        <w:spacing w:after="0"/>
        <w:jc w:val="center"/>
        <w:rPr>
          <w:rFonts w:ascii="Times New Roman" w:hAnsi="Times New Roman" w:cs="Times New Roman"/>
          <w:b/>
          <w:sz w:val="36"/>
          <w:szCs w:val="36"/>
          <w:u w:val="single"/>
        </w:rPr>
      </w:pPr>
    </w:p>
    <w:p w:rsidR="00D064C1" w:rsidRPr="000A4FFC" w:rsidRDefault="00D064C1" w:rsidP="00D064C1">
      <w:pPr>
        <w:spacing w:after="0"/>
        <w:jc w:val="both"/>
        <w:rPr>
          <w:rFonts w:ascii="Times New Roman" w:hAnsi="Times New Roman" w:cs="Times New Roman"/>
          <w:b/>
          <w:i/>
          <w:sz w:val="32"/>
          <w:szCs w:val="32"/>
          <w:u w:val="single"/>
        </w:rPr>
      </w:pPr>
      <w:r w:rsidRPr="000A4FFC">
        <w:rPr>
          <w:rFonts w:ascii="Times New Roman" w:hAnsi="Times New Roman" w:cs="Times New Roman"/>
          <w:b/>
          <w:i/>
          <w:sz w:val="32"/>
          <w:szCs w:val="32"/>
          <w:u w:val="single"/>
        </w:rPr>
        <w:t>Числовые и буквенные выражения.</w:t>
      </w:r>
    </w:p>
    <w:p w:rsidR="00D064C1" w:rsidRPr="00D064C1" w:rsidRDefault="00D064C1" w:rsidP="00D064C1">
      <w:pPr>
        <w:spacing w:after="0"/>
        <w:jc w:val="both"/>
        <w:rPr>
          <w:rFonts w:ascii="Times New Roman" w:hAnsi="Times New Roman" w:cs="Times New Roman"/>
          <w:sz w:val="28"/>
          <w:szCs w:val="28"/>
        </w:rPr>
      </w:pPr>
      <w:r w:rsidRPr="00D064C1">
        <w:rPr>
          <w:rFonts w:ascii="Times New Roman" w:hAnsi="Times New Roman" w:cs="Times New Roman"/>
          <w:sz w:val="28"/>
          <w:szCs w:val="28"/>
        </w:rPr>
        <w:t xml:space="preserve">Делимость целых чисел. Деление с остатком. Сравнения. Решение задач </w:t>
      </w:r>
      <w:r>
        <w:rPr>
          <w:rFonts w:ascii="Times New Roman" w:hAnsi="Times New Roman" w:cs="Times New Roman"/>
          <w:sz w:val="28"/>
          <w:szCs w:val="28"/>
        </w:rPr>
        <w:t xml:space="preserve">с целочисленными неизвестными. </w:t>
      </w:r>
      <w:r w:rsidRPr="00D064C1">
        <w:rPr>
          <w:rFonts w:ascii="Times New Roman" w:hAnsi="Times New Roman" w:cs="Times New Roman"/>
          <w:sz w:val="28"/>
          <w:szCs w:val="28"/>
        </w:rPr>
        <w:t>Комплексные числа. Геометриче</w:t>
      </w:r>
      <w:r>
        <w:rPr>
          <w:rFonts w:ascii="Times New Roman" w:hAnsi="Times New Roman" w:cs="Times New Roman"/>
          <w:sz w:val="28"/>
          <w:szCs w:val="28"/>
        </w:rPr>
        <w:t xml:space="preserve">ская </w:t>
      </w:r>
      <w:r>
        <w:rPr>
          <w:rFonts w:ascii="Times New Roman" w:hAnsi="Times New Roman" w:cs="Times New Roman"/>
          <w:sz w:val="28"/>
          <w:szCs w:val="28"/>
        </w:rPr>
        <w:lastRenderedPageBreak/>
        <w:t xml:space="preserve">интерпретация комплексных </w:t>
      </w:r>
      <w:r w:rsidRPr="00D064C1">
        <w:rPr>
          <w:rFonts w:ascii="Times New Roman" w:hAnsi="Times New Roman" w:cs="Times New Roman"/>
          <w:sz w:val="28"/>
          <w:szCs w:val="28"/>
        </w:rPr>
        <w:t xml:space="preserve">чисел. Действительная и мнимая часть, </w:t>
      </w:r>
      <w:r>
        <w:rPr>
          <w:rFonts w:ascii="Times New Roman" w:hAnsi="Times New Roman" w:cs="Times New Roman"/>
          <w:sz w:val="28"/>
          <w:szCs w:val="28"/>
        </w:rPr>
        <w:t xml:space="preserve">модуль и аргумент комплексного </w:t>
      </w:r>
      <w:r w:rsidRPr="00D064C1">
        <w:rPr>
          <w:rFonts w:ascii="Times New Roman" w:hAnsi="Times New Roman" w:cs="Times New Roman"/>
          <w:sz w:val="28"/>
          <w:szCs w:val="28"/>
        </w:rPr>
        <w:t>числа. Алгебраическая и тригонометрич</w:t>
      </w:r>
      <w:r>
        <w:rPr>
          <w:rFonts w:ascii="Times New Roman" w:hAnsi="Times New Roman" w:cs="Times New Roman"/>
          <w:sz w:val="28"/>
          <w:szCs w:val="28"/>
        </w:rPr>
        <w:t xml:space="preserve">еская формы записи комплексных </w:t>
      </w:r>
      <w:r w:rsidRPr="00D064C1">
        <w:rPr>
          <w:rFonts w:ascii="Times New Roman" w:hAnsi="Times New Roman" w:cs="Times New Roman"/>
          <w:sz w:val="28"/>
          <w:szCs w:val="28"/>
        </w:rPr>
        <w:t>чисел. Арифметические действия над</w:t>
      </w:r>
      <w:r>
        <w:rPr>
          <w:rFonts w:ascii="Times New Roman" w:hAnsi="Times New Roman" w:cs="Times New Roman"/>
          <w:sz w:val="28"/>
          <w:szCs w:val="28"/>
        </w:rPr>
        <w:t xml:space="preserve"> комплексными числами в разных </w:t>
      </w:r>
      <w:r w:rsidRPr="00D064C1">
        <w:rPr>
          <w:rFonts w:ascii="Times New Roman" w:hAnsi="Times New Roman" w:cs="Times New Roman"/>
          <w:sz w:val="28"/>
          <w:szCs w:val="28"/>
        </w:rPr>
        <w:t>формах записи. Комплексно сопряженные числа. Возвед</w:t>
      </w:r>
      <w:r>
        <w:rPr>
          <w:rFonts w:ascii="Times New Roman" w:hAnsi="Times New Roman" w:cs="Times New Roman"/>
          <w:sz w:val="28"/>
          <w:szCs w:val="28"/>
        </w:rPr>
        <w:t xml:space="preserve">ение в натуральную </w:t>
      </w:r>
      <w:r w:rsidRPr="00D064C1">
        <w:rPr>
          <w:rFonts w:ascii="Times New Roman" w:hAnsi="Times New Roman" w:cs="Times New Roman"/>
          <w:sz w:val="28"/>
          <w:szCs w:val="28"/>
        </w:rPr>
        <w:t>степень (формула Муа</w:t>
      </w:r>
      <w:r>
        <w:rPr>
          <w:rFonts w:ascii="Times New Roman" w:hAnsi="Times New Roman" w:cs="Times New Roman"/>
          <w:sz w:val="28"/>
          <w:szCs w:val="28"/>
        </w:rPr>
        <w:t>вра). Основная теорема алгебры.</w:t>
      </w:r>
      <w:r w:rsidRPr="00D064C1">
        <w:rPr>
          <w:rFonts w:ascii="Times New Roman" w:hAnsi="Times New Roman" w:cs="Times New Roman"/>
          <w:sz w:val="28"/>
          <w:szCs w:val="28"/>
        </w:rPr>
        <w:t xml:space="preserve">Многочлены от одной переменной. </w:t>
      </w:r>
      <w:r>
        <w:rPr>
          <w:rFonts w:ascii="Times New Roman" w:hAnsi="Times New Roman" w:cs="Times New Roman"/>
          <w:sz w:val="28"/>
          <w:szCs w:val="28"/>
        </w:rPr>
        <w:t xml:space="preserve">Делимость многочленов. Деление </w:t>
      </w:r>
      <w:r w:rsidRPr="00D064C1">
        <w:rPr>
          <w:rFonts w:ascii="Times New Roman" w:hAnsi="Times New Roman" w:cs="Times New Roman"/>
          <w:sz w:val="28"/>
          <w:szCs w:val="28"/>
        </w:rPr>
        <w:t>многочленов с остатком. Рациональ</w:t>
      </w:r>
      <w:r>
        <w:rPr>
          <w:rFonts w:ascii="Times New Roman" w:hAnsi="Times New Roman" w:cs="Times New Roman"/>
          <w:sz w:val="28"/>
          <w:szCs w:val="28"/>
        </w:rPr>
        <w:t xml:space="preserve">ные корни многочленов с целыми </w:t>
      </w:r>
      <w:r w:rsidRPr="00D064C1">
        <w:rPr>
          <w:rFonts w:ascii="Times New Roman" w:hAnsi="Times New Roman" w:cs="Times New Roman"/>
          <w:sz w:val="28"/>
          <w:szCs w:val="28"/>
        </w:rPr>
        <w:t>коэффициентами. Решение целых алгебраических уравнений.</w:t>
      </w:r>
      <w:r>
        <w:rPr>
          <w:rFonts w:ascii="Times New Roman" w:hAnsi="Times New Roman" w:cs="Times New Roman"/>
          <w:sz w:val="28"/>
          <w:szCs w:val="28"/>
        </w:rPr>
        <w:t xml:space="preserve"> Схема Горнера. </w:t>
      </w:r>
      <w:r w:rsidRPr="00D064C1">
        <w:rPr>
          <w:rFonts w:ascii="Times New Roman" w:hAnsi="Times New Roman" w:cs="Times New Roman"/>
          <w:sz w:val="28"/>
          <w:szCs w:val="28"/>
        </w:rPr>
        <w:t xml:space="preserve">Теорема Безу. Число корней многочлена. </w:t>
      </w:r>
      <w:r>
        <w:rPr>
          <w:rFonts w:ascii="Times New Roman" w:hAnsi="Times New Roman" w:cs="Times New Roman"/>
          <w:sz w:val="28"/>
          <w:szCs w:val="28"/>
        </w:rPr>
        <w:t xml:space="preserve">Многочлены от двух переменных. </w:t>
      </w:r>
      <w:r w:rsidRPr="00D064C1">
        <w:rPr>
          <w:rFonts w:ascii="Times New Roman" w:hAnsi="Times New Roman" w:cs="Times New Roman"/>
          <w:sz w:val="28"/>
          <w:szCs w:val="28"/>
        </w:rPr>
        <w:t>Формулы сокращенного умножения для с</w:t>
      </w:r>
      <w:r>
        <w:rPr>
          <w:rFonts w:ascii="Times New Roman" w:hAnsi="Times New Roman" w:cs="Times New Roman"/>
          <w:sz w:val="28"/>
          <w:szCs w:val="28"/>
        </w:rPr>
        <w:t>тарших степеней. Бином Ньютона.</w:t>
      </w:r>
      <w:r w:rsidRPr="00D064C1">
        <w:rPr>
          <w:rFonts w:ascii="Times New Roman" w:hAnsi="Times New Roman" w:cs="Times New Roman"/>
          <w:sz w:val="28"/>
          <w:szCs w:val="28"/>
        </w:rPr>
        <w:t>Многочлены от нескольких перемен</w:t>
      </w:r>
      <w:r>
        <w:rPr>
          <w:rFonts w:ascii="Times New Roman" w:hAnsi="Times New Roman" w:cs="Times New Roman"/>
          <w:sz w:val="28"/>
          <w:szCs w:val="28"/>
        </w:rPr>
        <w:t>ных, симметрические многочлены.</w:t>
      </w:r>
      <w:r w:rsidRPr="00D064C1">
        <w:rPr>
          <w:rFonts w:ascii="Times New Roman" w:hAnsi="Times New Roman" w:cs="Times New Roman"/>
          <w:sz w:val="28"/>
          <w:szCs w:val="28"/>
        </w:rPr>
        <w:t xml:space="preserve">Корень степени n и его свойства. </w:t>
      </w:r>
      <w:r>
        <w:rPr>
          <w:rFonts w:ascii="Times New Roman" w:hAnsi="Times New Roman" w:cs="Times New Roman"/>
          <w:sz w:val="28"/>
          <w:szCs w:val="28"/>
        </w:rPr>
        <w:t xml:space="preserve">Степень с рациональным </w:t>
      </w:r>
      <w:r w:rsidRPr="00D064C1">
        <w:rPr>
          <w:rFonts w:ascii="Times New Roman" w:hAnsi="Times New Roman" w:cs="Times New Roman"/>
          <w:sz w:val="28"/>
          <w:szCs w:val="28"/>
        </w:rPr>
        <w:t>показателем и ее свойства. Понятие о степени</w:t>
      </w:r>
      <w:r>
        <w:rPr>
          <w:rFonts w:ascii="Times New Roman" w:hAnsi="Times New Roman" w:cs="Times New Roman"/>
          <w:sz w:val="28"/>
          <w:szCs w:val="28"/>
        </w:rPr>
        <w:t xml:space="preserve"> с действительным показателем. </w:t>
      </w:r>
      <w:r w:rsidRPr="00D064C1">
        <w:rPr>
          <w:rFonts w:ascii="Times New Roman" w:hAnsi="Times New Roman" w:cs="Times New Roman"/>
          <w:sz w:val="28"/>
          <w:szCs w:val="28"/>
        </w:rPr>
        <w:t>Свойства степен</w:t>
      </w:r>
      <w:r>
        <w:rPr>
          <w:rFonts w:ascii="Times New Roman" w:hAnsi="Times New Roman" w:cs="Times New Roman"/>
          <w:sz w:val="28"/>
          <w:szCs w:val="28"/>
        </w:rPr>
        <w:t xml:space="preserve">и с действительным показателем. </w:t>
      </w:r>
      <w:r w:rsidRPr="00D064C1">
        <w:rPr>
          <w:rFonts w:ascii="Times New Roman" w:hAnsi="Times New Roman" w:cs="Times New Roman"/>
          <w:sz w:val="28"/>
          <w:szCs w:val="28"/>
        </w:rPr>
        <w:t>Логарифм числа. Основное логар</w:t>
      </w:r>
      <w:r>
        <w:rPr>
          <w:rFonts w:ascii="Times New Roman" w:hAnsi="Times New Roman" w:cs="Times New Roman"/>
          <w:sz w:val="28"/>
          <w:szCs w:val="28"/>
        </w:rPr>
        <w:t xml:space="preserve">ифмическое тождество. Логарифм </w:t>
      </w:r>
      <w:r w:rsidRPr="00D064C1">
        <w:rPr>
          <w:rFonts w:ascii="Times New Roman" w:hAnsi="Times New Roman" w:cs="Times New Roman"/>
          <w:sz w:val="28"/>
          <w:szCs w:val="28"/>
        </w:rPr>
        <w:t>п</w:t>
      </w:r>
      <w:r>
        <w:rPr>
          <w:rFonts w:ascii="Times New Roman" w:hAnsi="Times New Roman" w:cs="Times New Roman"/>
          <w:sz w:val="28"/>
          <w:szCs w:val="28"/>
        </w:rPr>
        <w:t xml:space="preserve">роизведения, частного, степени; </w:t>
      </w:r>
      <w:r w:rsidRPr="00D064C1">
        <w:rPr>
          <w:rFonts w:ascii="Times New Roman" w:hAnsi="Times New Roman" w:cs="Times New Roman"/>
          <w:sz w:val="28"/>
          <w:szCs w:val="28"/>
        </w:rPr>
        <w:t>переход к ново</w:t>
      </w:r>
      <w:r>
        <w:rPr>
          <w:rFonts w:ascii="Times New Roman" w:hAnsi="Times New Roman" w:cs="Times New Roman"/>
          <w:sz w:val="28"/>
          <w:szCs w:val="28"/>
        </w:rPr>
        <w:t xml:space="preserve">му основанию. Десятичный </w:t>
      </w:r>
      <w:r w:rsidRPr="00D064C1">
        <w:rPr>
          <w:rFonts w:ascii="Times New Roman" w:hAnsi="Times New Roman" w:cs="Times New Roman"/>
          <w:sz w:val="28"/>
          <w:szCs w:val="28"/>
        </w:rPr>
        <w:t>и натуральный логарифмы, число е.</w:t>
      </w:r>
    </w:p>
    <w:p w:rsidR="00D064C1" w:rsidRDefault="00D064C1" w:rsidP="00D064C1">
      <w:pPr>
        <w:spacing w:after="0"/>
        <w:jc w:val="both"/>
        <w:rPr>
          <w:rFonts w:ascii="Times New Roman" w:hAnsi="Times New Roman" w:cs="Times New Roman"/>
          <w:sz w:val="28"/>
          <w:szCs w:val="28"/>
        </w:rPr>
      </w:pPr>
      <w:r w:rsidRPr="00D064C1">
        <w:rPr>
          <w:rFonts w:ascii="Times New Roman" w:hAnsi="Times New Roman" w:cs="Times New Roman"/>
          <w:sz w:val="28"/>
          <w:szCs w:val="28"/>
        </w:rPr>
        <w:t>Преобразования выражений, включ</w:t>
      </w:r>
      <w:r>
        <w:rPr>
          <w:rFonts w:ascii="Times New Roman" w:hAnsi="Times New Roman" w:cs="Times New Roman"/>
          <w:sz w:val="28"/>
          <w:szCs w:val="28"/>
        </w:rPr>
        <w:t xml:space="preserve">ающих арифметические операции, </w:t>
      </w:r>
      <w:r w:rsidRPr="00D064C1">
        <w:rPr>
          <w:rFonts w:ascii="Times New Roman" w:hAnsi="Times New Roman" w:cs="Times New Roman"/>
          <w:sz w:val="28"/>
          <w:szCs w:val="28"/>
        </w:rPr>
        <w:t>а также операции возведени</w:t>
      </w:r>
      <w:r>
        <w:rPr>
          <w:rFonts w:ascii="Times New Roman" w:hAnsi="Times New Roman" w:cs="Times New Roman"/>
          <w:sz w:val="28"/>
          <w:szCs w:val="28"/>
        </w:rPr>
        <w:t xml:space="preserve">я в степень и логарифмирования. </w:t>
      </w:r>
    </w:p>
    <w:p w:rsidR="00D064C1" w:rsidRPr="00DB2A61" w:rsidRDefault="00D064C1" w:rsidP="00D064C1">
      <w:pPr>
        <w:spacing w:after="0"/>
        <w:jc w:val="both"/>
        <w:rPr>
          <w:rFonts w:ascii="Times New Roman" w:hAnsi="Times New Roman" w:cs="Times New Roman"/>
          <w:b/>
          <w:i/>
          <w:sz w:val="28"/>
          <w:szCs w:val="28"/>
        </w:rPr>
      </w:pPr>
      <w:r w:rsidRPr="00DB2A61">
        <w:rPr>
          <w:rFonts w:ascii="Times New Roman" w:hAnsi="Times New Roman" w:cs="Times New Roman"/>
          <w:b/>
          <w:i/>
          <w:sz w:val="28"/>
          <w:szCs w:val="28"/>
        </w:rPr>
        <w:t>Ключевые компетенции:</w:t>
      </w:r>
    </w:p>
    <w:p w:rsidR="00D064C1" w:rsidRPr="00D064C1" w:rsidRDefault="00D064C1" w:rsidP="00D064C1">
      <w:pPr>
        <w:spacing w:after="0"/>
        <w:jc w:val="both"/>
        <w:rPr>
          <w:rFonts w:ascii="Times New Roman" w:hAnsi="Times New Roman" w:cs="Times New Roman"/>
          <w:sz w:val="28"/>
          <w:szCs w:val="28"/>
        </w:rPr>
      </w:pPr>
      <w:r w:rsidRPr="00D064C1">
        <w:rPr>
          <w:rFonts w:ascii="Times New Roman" w:hAnsi="Times New Roman" w:cs="Times New Roman"/>
          <w:i/>
          <w:sz w:val="28"/>
          <w:szCs w:val="28"/>
          <w:u w:val="single"/>
        </w:rPr>
        <w:t>Учебно-познавательная</w:t>
      </w:r>
      <w:r w:rsidRPr="00D064C1">
        <w:rPr>
          <w:rFonts w:ascii="Times New Roman" w:hAnsi="Times New Roman" w:cs="Times New Roman"/>
          <w:sz w:val="28"/>
          <w:szCs w:val="28"/>
        </w:rPr>
        <w:t>: Умение доказывать рациональные тождества и упрощать выражения, применяя формулы сокращенного умножения. Отражение в письменной форме своих решений, формирование умения рассуждать, выступать с решением проблемы. Умение выполнять действия над многочленами, с алгебраическими дробями и с иррациональными выражениями. Умение выполнять и оформлять тестовые задания, подбор аргументов для обоснования найденной ошибки. Умение решать целые алгебраические, дробно-рациональные и иррациональные уравнения. Умение</w:t>
      </w:r>
    </w:p>
    <w:p w:rsidR="00D064C1" w:rsidRPr="00D064C1" w:rsidRDefault="00D064C1" w:rsidP="00D064C1">
      <w:pPr>
        <w:spacing w:after="0"/>
        <w:jc w:val="both"/>
        <w:rPr>
          <w:rFonts w:ascii="Times New Roman" w:hAnsi="Times New Roman" w:cs="Times New Roman"/>
          <w:sz w:val="28"/>
          <w:szCs w:val="28"/>
        </w:rPr>
      </w:pPr>
      <w:r w:rsidRPr="00D064C1">
        <w:rPr>
          <w:rFonts w:ascii="Times New Roman" w:hAnsi="Times New Roman" w:cs="Times New Roman"/>
          <w:sz w:val="28"/>
          <w:szCs w:val="28"/>
        </w:rPr>
        <w:t>развернуто обосновывать суждения. Ум</w:t>
      </w:r>
      <w:r>
        <w:rPr>
          <w:rFonts w:ascii="Times New Roman" w:hAnsi="Times New Roman" w:cs="Times New Roman"/>
          <w:sz w:val="28"/>
          <w:szCs w:val="28"/>
        </w:rPr>
        <w:t xml:space="preserve">ение воспринимать устную речь, </w:t>
      </w:r>
      <w:r w:rsidRPr="00D064C1">
        <w:rPr>
          <w:rFonts w:ascii="Times New Roman" w:hAnsi="Times New Roman" w:cs="Times New Roman"/>
          <w:sz w:val="28"/>
          <w:szCs w:val="28"/>
        </w:rPr>
        <w:t>проведение информационно-смыслового анали</w:t>
      </w:r>
      <w:r>
        <w:rPr>
          <w:rFonts w:ascii="Times New Roman" w:hAnsi="Times New Roman" w:cs="Times New Roman"/>
          <w:sz w:val="28"/>
          <w:szCs w:val="28"/>
        </w:rPr>
        <w:t xml:space="preserve">за текста и лекции, приведение </w:t>
      </w:r>
      <w:r w:rsidRPr="00D064C1">
        <w:rPr>
          <w:rFonts w:ascii="Times New Roman" w:hAnsi="Times New Roman" w:cs="Times New Roman"/>
          <w:sz w:val="28"/>
          <w:szCs w:val="28"/>
        </w:rPr>
        <w:t xml:space="preserve">и разбор примеров. Воспроизведение </w:t>
      </w:r>
      <w:r>
        <w:rPr>
          <w:rFonts w:ascii="Times New Roman" w:hAnsi="Times New Roman" w:cs="Times New Roman"/>
          <w:sz w:val="28"/>
          <w:szCs w:val="28"/>
        </w:rPr>
        <w:t xml:space="preserve">теории прослушанной с заданной </w:t>
      </w:r>
      <w:r w:rsidRPr="00D064C1">
        <w:rPr>
          <w:rFonts w:ascii="Times New Roman" w:hAnsi="Times New Roman" w:cs="Times New Roman"/>
          <w:sz w:val="28"/>
          <w:szCs w:val="28"/>
        </w:rPr>
        <w:t>степенью свернутости, участие в диалоге.</w:t>
      </w:r>
    </w:p>
    <w:p w:rsidR="00AD16F3" w:rsidRDefault="00D064C1" w:rsidP="00D064C1">
      <w:pPr>
        <w:spacing w:after="0"/>
        <w:jc w:val="both"/>
        <w:rPr>
          <w:rFonts w:ascii="Times New Roman" w:hAnsi="Times New Roman" w:cs="Times New Roman"/>
          <w:sz w:val="28"/>
          <w:szCs w:val="28"/>
        </w:rPr>
      </w:pPr>
      <w:r w:rsidRPr="00D064C1">
        <w:rPr>
          <w:rFonts w:ascii="Times New Roman" w:hAnsi="Times New Roman" w:cs="Times New Roman"/>
          <w:i/>
          <w:sz w:val="28"/>
          <w:szCs w:val="28"/>
          <w:u w:val="single"/>
        </w:rPr>
        <w:t>Информационная:</w:t>
      </w:r>
      <w:r w:rsidRPr="00D064C1">
        <w:rPr>
          <w:rFonts w:ascii="Times New Roman" w:hAnsi="Times New Roman" w:cs="Times New Roman"/>
          <w:sz w:val="28"/>
          <w:szCs w:val="28"/>
        </w:rPr>
        <w:t xml:space="preserve"> Использование мультимедийных ресурсов и компьютерных технологий для создания баз данных. Самостоятельное составление алгоритмических предписаний и инструкций по теме. Построение и исследование математических моделей для описания и решения задач из смежных дисциплин. Поиск нужной информации по заданной теме в источниках различного типа. Составление обобщающих информационных таблиц (конспектов). Развитие умения производить аргументированные рассуждения, проводить обобщение. Работа с литературой (учебной и справочной). Выполнение работы по предъявленному алгоритму.</w:t>
      </w:r>
    </w:p>
    <w:p w:rsidR="00D064C1" w:rsidRDefault="00D064C1" w:rsidP="0038417C">
      <w:pPr>
        <w:spacing w:after="0"/>
        <w:jc w:val="both"/>
        <w:rPr>
          <w:rFonts w:ascii="Times New Roman" w:hAnsi="Times New Roman" w:cs="Times New Roman"/>
          <w:sz w:val="28"/>
          <w:szCs w:val="28"/>
        </w:rPr>
      </w:pPr>
    </w:p>
    <w:p w:rsidR="00D064C1" w:rsidRPr="000A4FFC" w:rsidRDefault="00EF2DBB" w:rsidP="0038417C">
      <w:pPr>
        <w:spacing w:after="0"/>
        <w:jc w:val="both"/>
        <w:rPr>
          <w:rFonts w:ascii="Times New Roman" w:hAnsi="Times New Roman" w:cs="Times New Roman"/>
          <w:b/>
          <w:i/>
          <w:sz w:val="32"/>
          <w:szCs w:val="32"/>
          <w:u w:val="single"/>
        </w:rPr>
      </w:pPr>
      <w:r w:rsidRPr="000A4FFC">
        <w:rPr>
          <w:rFonts w:ascii="Times New Roman" w:hAnsi="Times New Roman" w:cs="Times New Roman"/>
          <w:b/>
          <w:i/>
          <w:sz w:val="32"/>
          <w:szCs w:val="32"/>
          <w:u w:val="single"/>
        </w:rPr>
        <w:lastRenderedPageBreak/>
        <w:t>Тригонометрия.</w:t>
      </w:r>
    </w:p>
    <w:p w:rsidR="00EF2DBB" w:rsidRPr="00EF2DBB" w:rsidRDefault="00EF2DBB" w:rsidP="00EF2DBB">
      <w:pPr>
        <w:spacing w:after="0"/>
        <w:jc w:val="both"/>
        <w:rPr>
          <w:rFonts w:ascii="Times New Roman" w:hAnsi="Times New Roman" w:cs="Times New Roman"/>
          <w:sz w:val="28"/>
          <w:szCs w:val="28"/>
        </w:rPr>
      </w:pPr>
      <w:r w:rsidRPr="00EF2DBB">
        <w:rPr>
          <w:rFonts w:ascii="Times New Roman" w:hAnsi="Times New Roman" w:cs="Times New Roman"/>
          <w:sz w:val="28"/>
          <w:szCs w:val="28"/>
        </w:rPr>
        <w:t>Синус, косинус, тангенс, котангенс</w:t>
      </w:r>
      <w:r>
        <w:rPr>
          <w:rFonts w:ascii="Times New Roman" w:hAnsi="Times New Roman" w:cs="Times New Roman"/>
          <w:sz w:val="28"/>
          <w:szCs w:val="28"/>
        </w:rPr>
        <w:t xml:space="preserve"> произвольного угла. Радианная </w:t>
      </w:r>
      <w:r w:rsidRPr="00EF2DBB">
        <w:rPr>
          <w:rFonts w:ascii="Times New Roman" w:hAnsi="Times New Roman" w:cs="Times New Roman"/>
          <w:sz w:val="28"/>
          <w:szCs w:val="28"/>
        </w:rPr>
        <w:t>мера угла. Синус, косинус, тангенс и котан</w:t>
      </w:r>
      <w:r>
        <w:rPr>
          <w:rFonts w:ascii="Times New Roman" w:hAnsi="Times New Roman" w:cs="Times New Roman"/>
          <w:sz w:val="28"/>
          <w:szCs w:val="28"/>
        </w:rPr>
        <w:t xml:space="preserve">генс числа. Основные </w:t>
      </w:r>
      <w:r w:rsidRPr="00EF2DBB">
        <w:rPr>
          <w:rFonts w:ascii="Times New Roman" w:hAnsi="Times New Roman" w:cs="Times New Roman"/>
          <w:sz w:val="28"/>
          <w:szCs w:val="28"/>
        </w:rPr>
        <w:t>тригонометрические тождества. Формул</w:t>
      </w:r>
      <w:r>
        <w:rPr>
          <w:rFonts w:ascii="Times New Roman" w:hAnsi="Times New Roman" w:cs="Times New Roman"/>
          <w:sz w:val="28"/>
          <w:szCs w:val="28"/>
        </w:rPr>
        <w:t xml:space="preserve">ы приведения. Синус, косинус и </w:t>
      </w:r>
      <w:r w:rsidRPr="00EF2DBB">
        <w:rPr>
          <w:rFonts w:ascii="Times New Roman" w:hAnsi="Times New Roman" w:cs="Times New Roman"/>
          <w:sz w:val="28"/>
          <w:szCs w:val="28"/>
        </w:rPr>
        <w:t xml:space="preserve">тангенс суммы и разности двух углов. </w:t>
      </w:r>
      <w:r>
        <w:rPr>
          <w:rFonts w:ascii="Times New Roman" w:hAnsi="Times New Roman" w:cs="Times New Roman"/>
          <w:sz w:val="28"/>
          <w:szCs w:val="28"/>
        </w:rPr>
        <w:t xml:space="preserve">Синус и косинус двойного угла. </w:t>
      </w:r>
      <w:r w:rsidRPr="00EF2DBB">
        <w:rPr>
          <w:rFonts w:ascii="Times New Roman" w:hAnsi="Times New Roman" w:cs="Times New Roman"/>
          <w:sz w:val="28"/>
          <w:szCs w:val="28"/>
        </w:rPr>
        <w:t>Формулы половинного угла. Преобразо</w:t>
      </w:r>
      <w:r>
        <w:rPr>
          <w:rFonts w:ascii="Times New Roman" w:hAnsi="Times New Roman" w:cs="Times New Roman"/>
          <w:sz w:val="28"/>
          <w:szCs w:val="28"/>
        </w:rPr>
        <w:t xml:space="preserve">вания суммы тригонометрических </w:t>
      </w:r>
      <w:r w:rsidRPr="00EF2DBB">
        <w:rPr>
          <w:rFonts w:ascii="Times New Roman" w:hAnsi="Times New Roman" w:cs="Times New Roman"/>
          <w:sz w:val="28"/>
          <w:szCs w:val="28"/>
        </w:rPr>
        <w:t>функций в произведение и произ</w:t>
      </w:r>
      <w:r>
        <w:rPr>
          <w:rFonts w:ascii="Times New Roman" w:hAnsi="Times New Roman" w:cs="Times New Roman"/>
          <w:sz w:val="28"/>
          <w:szCs w:val="28"/>
        </w:rPr>
        <w:t xml:space="preserve">ведения в сумму. Выражение </w:t>
      </w:r>
      <w:r w:rsidRPr="00EF2DBB">
        <w:rPr>
          <w:rFonts w:ascii="Times New Roman" w:hAnsi="Times New Roman" w:cs="Times New Roman"/>
          <w:sz w:val="28"/>
          <w:szCs w:val="28"/>
        </w:rPr>
        <w:t xml:space="preserve">тригонометрических функций через </w:t>
      </w:r>
      <w:r>
        <w:rPr>
          <w:rFonts w:ascii="Times New Roman" w:hAnsi="Times New Roman" w:cs="Times New Roman"/>
          <w:sz w:val="28"/>
          <w:szCs w:val="28"/>
        </w:rPr>
        <w:t xml:space="preserve">тангенс половинного аргумента. </w:t>
      </w:r>
      <w:r w:rsidRPr="00EF2DBB">
        <w:rPr>
          <w:rFonts w:ascii="Times New Roman" w:hAnsi="Times New Roman" w:cs="Times New Roman"/>
          <w:sz w:val="28"/>
          <w:szCs w:val="28"/>
        </w:rPr>
        <w:t>Преобразовани</w:t>
      </w:r>
      <w:r>
        <w:rPr>
          <w:rFonts w:ascii="Times New Roman" w:hAnsi="Times New Roman" w:cs="Times New Roman"/>
          <w:sz w:val="28"/>
          <w:szCs w:val="28"/>
        </w:rPr>
        <w:t xml:space="preserve">я тригонометрических выражений. </w:t>
      </w:r>
      <w:r w:rsidRPr="00EF2DBB">
        <w:rPr>
          <w:rFonts w:ascii="Times New Roman" w:hAnsi="Times New Roman" w:cs="Times New Roman"/>
          <w:sz w:val="28"/>
          <w:szCs w:val="28"/>
        </w:rPr>
        <w:t>Простейшие</w:t>
      </w:r>
      <w:r>
        <w:rPr>
          <w:rFonts w:ascii="Times New Roman" w:hAnsi="Times New Roman" w:cs="Times New Roman"/>
          <w:sz w:val="28"/>
          <w:szCs w:val="28"/>
        </w:rPr>
        <w:t xml:space="preserve"> тригонометрические уравнения и </w:t>
      </w:r>
      <w:r w:rsidRPr="00EF2DBB">
        <w:rPr>
          <w:rFonts w:ascii="Times New Roman" w:hAnsi="Times New Roman" w:cs="Times New Roman"/>
          <w:sz w:val="28"/>
          <w:szCs w:val="28"/>
        </w:rPr>
        <w:t>неравенства.Арксинус, арккосинус, арктангенс, арккотангенс.</w:t>
      </w:r>
    </w:p>
    <w:p w:rsidR="00EF2DBB" w:rsidRPr="00DB2A61" w:rsidRDefault="00EF2DBB" w:rsidP="00EF2DBB">
      <w:pPr>
        <w:spacing w:after="0"/>
        <w:jc w:val="both"/>
        <w:rPr>
          <w:rFonts w:ascii="Times New Roman" w:hAnsi="Times New Roman" w:cs="Times New Roman"/>
          <w:b/>
          <w:i/>
          <w:sz w:val="28"/>
          <w:szCs w:val="28"/>
        </w:rPr>
      </w:pPr>
      <w:r w:rsidRPr="00DB2A61">
        <w:rPr>
          <w:rFonts w:ascii="Times New Roman" w:hAnsi="Times New Roman" w:cs="Times New Roman"/>
          <w:b/>
          <w:i/>
          <w:sz w:val="28"/>
          <w:szCs w:val="28"/>
        </w:rPr>
        <w:t>Ключевые компетенции:</w:t>
      </w:r>
    </w:p>
    <w:p w:rsidR="00EF2DBB" w:rsidRPr="00EF2DBB" w:rsidRDefault="00EF2DBB" w:rsidP="00EF2DBB">
      <w:pPr>
        <w:spacing w:after="0"/>
        <w:jc w:val="both"/>
        <w:rPr>
          <w:rFonts w:ascii="Times New Roman" w:hAnsi="Times New Roman" w:cs="Times New Roman"/>
          <w:sz w:val="28"/>
          <w:szCs w:val="28"/>
        </w:rPr>
      </w:pPr>
      <w:proofErr w:type="gramStart"/>
      <w:r w:rsidRPr="00EF2DBB">
        <w:rPr>
          <w:rFonts w:ascii="Times New Roman" w:hAnsi="Times New Roman" w:cs="Times New Roman"/>
          <w:i/>
          <w:sz w:val="28"/>
          <w:szCs w:val="28"/>
          <w:u w:val="single"/>
        </w:rPr>
        <w:t>Учебно-познавательная:</w:t>
      </w:r>
      <w:r>
        <w:rPr>
          <w:rFonts w:ascii="Times New Roman" w:hAnsi="Times New Roman" w:cs="Times New Roman"/>
          <w:sz w:val="28"/>
          <w:szCs w:val="28"/>
        </w:rPr>
        <w:t xml:space="preserve"> у</w:t>
      </w:r>
      <w:r w:rsidRPr="00EF2DBB">
        <w:rPr>
          <w:rFonts w:ascii="Times New Roman" w:hAnsi="Times New Roman" w:cs="Times New Roman"/>
          <w:sz w:val="28"/>
          <w:szCs w:val="28"/>
        </w:rPr>
        <w:t>мение, используя числовую окружность, находить все числа, которым на числовой окружности соответствуют точки, принадлежащие дугам.</w:t>
      </w:r>
      <w:proofErr w:type="gramEnd"/>
      <w:r w:rsidRPr="00EF2DBB">
        <w:rPr>
          <w:rFonts w:ascii="Times New Roman" w:hAnsi="Times New Roman" w:cs="Times New Roman"/>
          <w:sz w:val="28"/>
          <w:szCs w:val="28"/>
        </w:rPr>
        <w:t xml:space="preserve"> Умение записывать формулу бесконечного числа </w:t>
      </w:r>
      <w:r>
        <w:rPr>
          <w:rFonts w:ascii="Times New Roman" w:hAnsi="Times New Roman" w:cs="Times New Roman"/>
          <w:sz w:val="28"/>
          <w:szCs w:val="28"/>
        </w:rPr>
        <w:t xml:space="preserve">точек. </w:t>
      </w:r>
      <w:r w:rsidRPr="00EF2DBB">
        <w:rPr>
          <w:rFonts w:ascii="Times New Roman" w:hAnsi="Times New Roman" w:cs="Times New Roman"/>
          <w:sz w:val="28"/>
          <w:szCs w:val="28"/>
        </w:rPr>
        <w:t xml:space="preserve">Восприятие устной речи, участие в диалоге, формирование умения оставлять и оформлять таблицы, приведение примеров. Умение определять точку числовой окружности по координатам и координаты по точке числовой окружности. Умение находить точки, координаты которых удовлетворяют заданному неравенству. Проведение информационно-смыслового анализа </w:t>
      </w:r>
      <w:r>
        <w:rPr>
          <w:rFonts w:ascii="Times New Roman" w:hAnsi="Times New Roman" w:cs="Times New Roman"/>
          <w:sz w:val="28"/>
          <w:szCs w:val="28"/>
        </w:rPr>
        <w:t xml:space="preserve">текста, выбор </w:t>
      </w:r>
      <w:r w:rsidRPr="00EF2DBB">
        <w:rPr>
          <w:rFonts w:ascii="Times New Roman" w:hAnsi="Times New Roman" w:cs="Times New Roman"/>
          <w:sz w:val="28"/>
          <w:szCs w:val="28"/>
        </w:rPr>
        <w:t>главного и основного, приведение примеров, формирование умения работать с чертежными инструментами. Умение, используя числовую окружность определять синус, косинус произвольного угла в радианной и градусной мере. Умение решать простейшие уравнения и неравенства. Понимание точки зрения собеседника, подбор аргументов для ответа на поставленный вопрос. Умение вычислять значения синуса, косинуса, тангенса и котангенса градусной и радианной меры угла, используя табличные значения. Умение применять формулы перевода градусной меры в радианную меру и наоборот. Умение аргументировано отвечать на поставленные вопросы, участие в диалоге.</w:t>
      </w:r>
    </w:p>
    <w:p w:rsidR="00EF2DBB" w:rsidRDefault="00EF2DBB" w:rsidP="00EF2DBB">
      <w:pPr>
        <w:spacing w:after="0"/>
        <w:jc w:val="both"/>
        <w:rPr>
          <w:rFonts w:ascii="Times New Roman" w:hAnsi="Times New Roman" w:cs="Times New Roman"/>
          <w:sz w:val="28"/>
          <w:szCs w:val="28"/>
        </w:rPr>
      </w:pPr>
      <w:r w:rsidRPr="00EF2DBB">
        <w:rPr>
          <w:rFonts w:ascii="Times New Roman" w:hAnsi="Times New Roman" w:cs="Times New Roman"/>
          <w:i/>
          <w:sz w:val="28"/>
          <w:szCs w:val="28"/>
          <w:u w:val="single"/>
        </w:rPr>
        <w:t>Информационная:</w:t>
      </w:r>
      <w:r w:rsidRPr="00EF2DBB">
        <w:rPr>
          <w:rFonts w:ascii="Times New Roman" w:hAnsi="Times New Roman" w:cs="Times New Roman"/>
          <w:sz w:val="28"/>
          <w:szCs w:val="28"/>
        </w:rPr>
        <w:t xml:space="preserve"> Использование мультимедийных ресурсов и </w:t>
      </w:r>
      <w:r w:rsidR="00832E8E">
        <w:rPr>
          <w:rFonts w:ascii="Times New Roman" w:hAnsi="Times New Roman" w:cs="Times New Roman"/>
          <w:sz w:val="28"/>
          <w:szCs w:val="28"/>
        </w:rPr>
        <w:t xml:space="preserve">компьютерных </w:t>
      </w:r>
      <w:r w:rsidRPr="00EF2DBB">
        <w:rPr>
          <w:rFonts w:ascii="Times New Roman" w:hAnsi="Times New Roman" w:cs="Times New Roman"/>
          <w:sz w:val="28"/>
          <w:szCs w:val="28"/>
        </w:rPr>
        <w:t>технологий для создания баз данных. Самостоятельное составление алгоритмических предписаний и инструкций по теме. Построение и исследование математических моделей для описания и решения задач из смежных дисциплин. Поиск нужной информации по заданной теме в источниках различного типа. Составление обобщающих информационных таблиц (конспектов). Развитие умения производить аргументированные рассуждения, проводить обобщение. Работа с литературой (учебной и справочной). Выполнение работы по предъявленному алгоритму.</w:t>
      </w:r>
    </w:p>
    <w:p w:rsidR="00832E8E" w:rsidRPr="000A4FFC" w:rsidRDefault="00832E8E" w:rsidP="00EF2DBB">
      <w:pPr>
        <w:spacing w:after="0"/>
        <w:jc w:val="both"/>
        <w:rPr>
          <w:rFonts w:ascii="Times New Roman" w:hAnsi="Times New Roman" w:cs="Times New Roman"/>
          <w:b/>
          <w:i/>
          <w:sz w:val="32"/>
          <w:szCs w:val="32"/>
          <w:u w:val="single"/>
        </w:rPr>
      </w:pPr>
      <w:r w:rsidRPr="000A4FFC">
        <w:rPr>
          <w:rFonts w:ascii="Times New Roman" w:hAnsi="Times New Roman" w:cs="Times New Roman"/>
          <w:b/>
          <w:i/>
          <w:sz w:val="32"/>
          <w:szCs w:val="32"/>
          <w:u w:val="single"/>
        </w:rPr>
        <w:t>Функции.</w:t>
      </w:r>
    </w:p>
    <w:p w:rsidR="00832E8E" w:rsidRPr="00832E8E" w:rsidRDefault="00832E8E" w:rsidP="00832E8E">
      <w:pPr>
        <w:spacing w:after="0"/>
        <w:jc w:val="both"/>
        <w:rPr>
          <w:rFonts w:ascii="Times New Roman" w:hAnsi="Times New Roman" w:cs="Times New Roman"/>
          <w:sz w:val="28"/>
          <w:szCs w:val="28"/>
        </w:rPr>
      </w:pPr>
      <w:r w:rsidRPr="00832E8E">
        <w:rPr>
          <w:rFonts w:ascii="Times New Roman" w:hAnsi="Times New Roman" w:cs="Times New Roman"/>
          <w:sz w:val="28"/>
          <w:szCs w:val="28"/>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w:t>
      </w:r>
      <w:r w:rsidRPr="00832E8E">
        <w:rPr>
          <w:rFonts w:ascii="Times New Roman" w:hAnsi="Times New Roman" w:cs="Times New Roman"/>
          <w:sz w:val="28"/>
          <w:szCs w:val="28"/>
        </w:rPr>
        <w:lastRenderedPageBreak/>
        <w:t>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 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roofErr w:type="gramStart"/>
      <w:r w:rsidRPr="00832E8E">
        <w:rPr>
          <w:rFonts w:ascii="Times New Roman" w:hAnsi="Times New Roman" w:cs="Times New Roman"/>
          <w:sz w:val="28"/>
          <w:szCs w:val="28"/>
        </w:rPr>
        <w:t>.С</w:t>
      </w:r>
      <w:proofErr w:type="gramEnd"/>
      <w:r w:rsidRPr="00832E8E">
        <w:rPr>
          <w:rFonts w:ascii="Times New Roman" w:hAnsi="Times New Roman" w:cs="Times New Roman"/>
          <w:sz w:val="28"/>
          <w:szCs w:val="28"/>
        </w:rPr>
        <w:t>тепенная функция с натуральным показателем, её свойства и</w:t>
      </w:r>
    </w:p>
    <w:p w:rsidR="00832E8E" w:rsidRPr="00832E8E" w:rsidRDefault="00832E8E" w:rsidP="00832E8E">
      <w:pPr>
        <w:spacing w:after="0"/>
        <w:jc w:val="both"/>
        <w:rPr>
          <w:rFonts w:ascii="Times New Roman" w:hAnsi="Times New Roman" w:cs="Times New Roman"/>
          <w:sz w:val="28"/>
          <w:szCs w:val="28"/>
        </w:rPr>
      </w:pPr>
      <w:r w:rsidRPr="00832E8E">
        <w:rPr>
          <w:rFonts w:ascii="Times New Roman" w:hAnsi="Times New Roman" w:cs="Times New Roman"/>
          <w:sz w:val="28"/>
          <w:szCs w:val="28"/>
        </w:rPr>
        <w:t>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Обратные тригонометрические функции, их свойства и графики.Показательная функция (экспонента), её свойства и график. Логарифмическая функция, её свойства и график.Преобразования графиков: параллельный перенос, симметрия относительно осей координат и симметрия относительно начала координат, с</w:t>
      </w:r>
      <w:r>
        <w:rPr>
          <w:rFonts w:ascii="Times New Roman" w:hAnsi="Times New Roman" w:cs="Times New Roman"/>
          <w:sz w:val="28"/>
          <w:szCs w:val="28"/>
        </w:rPr>
        <w:t>имметрия относительно прямой y =</w:t>
      </w:r>
      <w:r w:rsidRPr="00832E8E">
        <w:rPr>
          <w:rFonts w:ascii="Times New Roman" w:hAnsi="Times New Roman" w:cs="Times New Roman"/>
          <w:sz w:val="28"/>
          <w:szCs w:val="28"/>
        </w:rPr>
        <w:t xml:space="preserve"> x , растяжение и сжатие вдоль осей координат.</w:t>
      </w:r>
    </w:p>
    <w:p w:rsidR="00832E8E" w:rsidRPr="00DB2A61" w:rsidRDefault="00832E8E" w:rsidP="00832E8E">
      <w:pPr>
        <w:spacing w:after="0"/>
        <w:jc w:val="both"/>
        <w:rPr>
          <w:rFonts w:ascii="Times New Roman" w:hAnsi="Times New Roman" w:cs="Times New Roman"/>
          <w:b/>
          <w:i/>
          <w:sz w:val="28"/>
          <w:szCs w:val="28"/>
        </w:rPr>
      </w:pPr>
      <w:r w:rsidRPr="00DB2A61">
        <w:rPr>
          <w:rFonts w:ascii="Times New Roman" w:hAnsi="Times New Roman" w:cs="Times New Roman"/>
          <w:b/>
          <w:i/>
          <w:sz w:val="28"/>
          <w:szCs w:val="28"/>
        </w:rPr>
        <w:t>Ключевые компетенции.</w:t>
      </w:r>
    </w:p>
    <w:p w:rsidR="00832E8E" w:rsidRPr="00832E8E" w:rsidRDefault="00832E8E" w:rsidP="00832E8E">
      <w:pPr>
        <w:spacing w:after="0"/>
        <w:jc w:val="both"/>
        <w:rPr>
          <w:rFonts w:ascii="Times New Roman" w:hAnsi="Times New Roman" w:cs="Times New Roman"/>
          <w:sz w:val="28"/>
          <w:szCs w:val="28"/>
        </w:rPr>
      </w:pPr>
      <w:r w:rsidRPr="00832E8E">
        <w:rPr>
          <w:rFonts w:ascii="Times New Roman" w:hAnsi="Times New Roman" w:cs="Times New Roman"/>
          <w:i/>
          <w:sz w:val="28"/>
          <w:szCs w:val="28"/>
          <w:u w:val="single"/>
        </w:rPr>
        <w:t>Учебно-познавательная:</w:t>
      </w:r>
      <w:r>
        <w:rPr>
          <w:rFonts w:ascii="Times New Roman" w:hAnsi="Times New Roman" w:cs="Times New Roman"/>
          <w:sz w:val="28"/>
          <w:szCs w:val="28"/>
        </w:rPr>
        <w:t xml:space="preserve"> у</w:t>
      </w:r>
      <w:r w:rsidRPr="00832E8E">
        <w:rPr>
          <w:rFonts w:ascii="Times New Roman" w:hAnsi="Times New Roman" w:cs="Times New Roman"/>
          <w:sz w:val="28"/>
          <w:szCs w:val="28"/>
        </w:rPr>
        <w:t xml:space="preserve">мение совершать преобразование графика функции y </w:t>
      </w:r>
      <w:r>
        <w:rPr>
          <w:rFonts w:ascii="Times New Roman" w:hAnsi="Times New Roman" w:cs="Times New Roman"/>
          <w:sz w:val="28"/>
          <w:szCs w:val="28"/>
        </w:rPr>
        <w:t>=</w:t>
      </w:r>
      <w:proofErr w:type="spellStart"/>
      <w:r w:rsidRPr="00832E8E">
        <w:rPr>
          <w:rFonts w:ascii="Times New Roman" w:hAnsi="Times New Roman" w:cs="Times New Roman"/>
          <w:sz w:val="28"/>
          <w:szCs w:val="28"/>
        </w:rPr>
        <w:t>sin</w:t>
      </w:r>
      <w:proofErr w:type="spellEnd"/>
      <w:r>
        <w:rPr>
          <w:rFonts w:ascii="Times New Roman" w:hAnsi="Times New Roman" w:cs="Times New Roman"/>
          <w:sz w:val="28"/>
          <w:szCs w:val="28"/>
        </w:rPr>
        <w:t xml:space="preserve"> 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зная ее свойства; у</w:t>
      </w:r>
      <w:r w:rsidRPr="00832E8E">
        <w:rPr>
          <w:rFonts w:ascii="Times New Roman" w:hAnsi="Times New Roman" w:cs="Times New Roman"/>
          <w:sz w:val="28"/>
          <w:szCs w:val="28"/>
        </w:rPr>
        <w:t xml:space="preserve">мение решать уравнения, используя </w:t>
      </w:r>
      <w:r>
        <w:rPr>
          <w:rFonts w:ascii="Times New Roman" w:hAnsi="Times New Roman" w:cs="Times New Roman"/>
          <w:sz w:val="28"/>
          <w:szCs w:val="28"/>
        </w:rPr>
        <w:t>график; у</w:t>
      </w:r>
      <w:r w:rsidRPr="00832E8E">
        <w:rPr>
          <w:rFonts w:ascii="Times New Roman" w:hAnsi="Times New Roman" w:cs="Times New Roman"/>
          <w:sz w:val="28"/>
          <w:szCs w:val="28"/>
        </w:rPr>
        <w:t>мение раз</w:t>
      </w:r>
      <w:r>
        <w:rPr>
          <w:rFonts w:ascii="Times New Roman" w:hAnsi="Times New Roman" w:cs="Times New Roman"/>
          <w:sz w:val="28"/>
          <w:szCs w:val="28"/>
        </w:rPr>
        <w:t>вернуто обосновывать суждения; у</w:t>
      </w:r>
      <w:r w:rsidRPr="00832E8E">
        <w:rPr>
          <w:rFonts w:ascii="Times New Roman" w:hAnsi="Times New Roman" w:cs="Times New Roman"/>
          <w:sz w:val="28"/>
          <w:szCs w:val="28"/>
        </w:rPr>
        <w:t xml:space="preserve">мение </w:t>
      </w:r>
      <w:proofErr w:type="spellStart"/>
      <w:r w:rsidRPr="00832E8E">
        <w:rPr>
          <w:rFonts w:ascii="Times New Roman" w:hAnsi="Times New Roman" w:cs="Times New Roman"/>
          <w:sz w:val="28"/>
          <w:szCs w:val="28"/>
        </w:rPr>
        <w:t>рассуждать,обобщать</w:t>
      </w:r>
      <w:proofErr w:type="spellEnd"/>
      <w:r w:rsidRPr="00832E8E">
        <w:rPr>
          <w:rFonts w:ascii="Times New Roman" w:hAnsi="Times New Roman" w:cs="Times New Roman"/>
          <w:sz w:val="28"/>
          <w:szCs w:val="28"/>
        </w:rPr>
        <w:t>, аргументировать решение и ошибки, участие в диалоге. Умение</w:t>
      </w:r>
      <w:r>
        <w:rPr>
          <w:rFonts w:ascii="Times New Roman" w:hAnsi="Times New Roman" w:cs="Times New Roman"/>
          <w:sz w:val="28"/>
          <w:szCs w:val="28"/>
        </w:rPr>
        <w:t xml:space="preserve"> вытянуть и сжать график y =</w:t>
      </w:r>
      <w:r w:rsidRPr="00832E8E">
        <w:rPr>
          <w:rFonts w:ascii="Times New Roman" w:hAnsi="Times New Roman" w:cs="Times New Roman"/>
          <w:sz w:val="28"/>
          <w:szCs w:val="28"/>
        </w:rPr>
        <w:t xml:space="preserve"> f (x) вдоль оси OY, в зависимости от значения m. Умение привести примеры, подобрать аргументы, сформулировать выводы. Участие в диалоге, понимание точки зрения собеседника, подбор аргументов для ответа на поставленный вопрос, умение обобщать, приводитьпримеры. Умение преобразования графиков функций y </w:t>
      </w:r>
      <w:r>
        <w:rPr>
          <w:rFonts w:ascii="Times New Roman" w:hAnsi="Times New Roman" w:cs="Times New Roman"/>
          <w:sz w:val="28"/>
          <w:szCs w:val="28"/>
        </w:rPr>
        <w:t xml:space="preserve">= </w:t>
      </w:r>
      <w:proofErr w:type="spellStart"/>
      <w:r>
        <w:rPr>
          <w:rFonts w:ascii="Times New Roman" w:hAnsi="Times New Roman" w:cs="Times New Roman"/>
          <w:sz w:val="28"/>
          <w:szCs w:val="28"/>
        </w:rPr>
        <w:t>tgx</w:t>
      </w:r>
      <w:proofErr w:type="spellEnd"/>
      <w:r w:rsidRPr="00832E8E">
        <w:rPr>
          <w:rFonts w:ascii="Times New Roman" w:hAnsi="Times New Roman" w:cs="Times New Roman"/>
          <w:sz w:val="28"/>
          <w:szCs w:val="28"/>
        </w:rPr>
        <w:t xml:space="preserve"> , y</w:t>
      </w:r>
      <w:r>
        <w:rPr>
          <w:rFonts w:ascii="Times New Roman" w:hAnsi="Times New Roman" w:cs="Times New Roman"/>
          <w:sz w:val="28"/>
          <w:szCs w:val="28"/>
        </w:rPr>
        <w:t>=</w:t>
      </w:r>
      <w:proofErr w:type="spellStart"/>
      <w:r w:rsidRPr="00832E8E">
        <w:rPr>
          <w:rFonts w:ascii="Times New Roman" w:hAnsi="Times New Roman" w:cs="Times New Roman"/>
          <w:sz w:val="28"/>
          <w:szCs w:val="28"/>
        </w:rPr>
        <w:t>ctgx</w:t>
      </w:r>
      <w:proofErr w:type="spellEnd"/>
      <w:r w:rsidRPr="00832E8E">
        <w:rPr>
          <w:rFonts w:ascii="Times New Roman" w:hAnsi="Times New Roman" w:cs="Times New Roman"/>
          <w:sz w:val="28"/>
          <w:szCs w:val="28"/>
        </w:rPr>
        <w:t xml:space="preserve">  , зная их свойства; умение решать графически уравнения. Воспроизведение изученной информации с заданной степенью свернутости, подбор аргументов, умение правильно оформлять работу. Отражение в письменной форме своих решений, формирование умения рассуждать. Умение описать любой колебательный процесс графически и прочитать его свойства по графику. Умение обосновывать суждения, дать определения, приводитьпримеры. Аргументировано отвечают на вопросы. Владение навыками самоанализа и самоконтроля. </w:t>
      </w:r>
    </w:p>
    <w:p w:rsidR="00832E8E" w:rsidRDefault="00832E8E" w:rsidP="00832E8E">
      <w:pPr>
        <w:spacing w:after="0"/>
        <w:jc w:val="both"/>
        <w:rPr>
          <w:rFonts w:ascii="Times New Roman" w:hAnsi="Times New Roman" w:cs="Times New Roman"/>
          <w:sz w:val="28"/>
          <w:szCs w:val="28"/>
        </w:rPr>
      </w:pPr>
      <w:proofErr w:type="gramStart"/>
      <w:r w:rsidRPr="000A4FFC">
        <w:rPr>
          <w:rFonts w:ascii="Times New Roman" w:hAnsi="Times New Roman" w:cs="Times New Roman"/>
          <w:i/>
          <w:sz w:val="28"/>
          <w:szCs w:val="28"/>
          <w:u w:val="single"/>
        </w:rPr>
        <w:t>Информационная</w:t>
      </w:r>
      <w:proofErr w:type="gramEnd"/>
      <w:r w:rsidRPr="000A4FFC">
        <w:rPr>
          <w:rFonts w:ascii="Times New Roman" w:hAnsi="Times New Roman" w:cs="Times New Roman"/>
          <w:i/>
          <w:sz w:val="28"/>
          <w:szCs w:val="28"/>
          <w:u w:val="single"/>
        </w:rPr>
        <w:t>:</w:t>
      </w:r>
      <w:r w:rsidR="000A4FFC">
        <w:rPr>
          <w:rFonts w:ascii="Times New Roman" w:hAnsi="Times New Roman" w:cs="Times New Roman"/>
          <w:sz w:val="28"/>
          <w:szCs w:val="28"/>
        </w:rPr>
        <w:t xml:space="preserve"> и</w:t>
      </w:r>
      <w:r w:rsidRPr="00832E8E">
        <w:rPr>
          <w:rFonts w:ascii="Times New Roman" w:hAnsi="Times New Roman" w:cs="Times New Roman"/>
          <w:sz w:val="28"/>
          <w:szCs w:val="28"/>
        </w:rPr>
        <w:t>спользование мультимедийных ресурсов и компьютерных технологий для создания баз данных. Самостоятельное составление алгоритмических предписаний и инструкций по теме. Построение и исследование математических моделей для описания и решения задач из смежных дисциплин. Поиск нужной информации по заданной теме в источниках различного типа. Составление обобщающих информационных таблиц (конспектов). Развитие умения производить аргументированные рассуждения, проводить обобщение. Работа с литературой (учебной и справочной). Выполнение работы по предъявленному алгоритму.</w:t>
      </w:r>
    </w:p>
    <w:p w:rsidR="000A4FFC" w:rsidRDefault="000A4FFC" w:rsidP="000A4FFC">
      <w:pPr>
        <w:spacing w:after="0"/>
        <w:jc w:val="both"/>
        <w:rPr>
          <w:rFonts w:ascii="Times New Roman" w:hAnsi="Times New Roman" w:cs="Times New Roman"/>
          <w:b/>
          <w:i/>
          <w:sz w:val="32"/>
          <w:szCs w:val="32"/>
          <w:u w:val="single"/>
        </w:rPr>
      </w:pPr>
      <w:r w:rsidRPr="000A4FFC">
        <w:rPr>
          <w:rFonts w:ascii="Times New Roman" w:hAnsi="Times New Roman" w:cs="Times New Roman"/>
          <w:b/>
          <w:i/>
          <w:sz w:val="32"/>
          <w:szCs w:val="32"/>
          <w:u w:val="single"/>
        </w:rPr>
        <w:lastRenderedPageBreak/>
        <w:t>Начала математического анализа.</w:t>
      </w:r>
    </w:p>
    <w:p w:rsidR="000A4FFC" w:rsidRPr="000A4FFC" w:rsidRDefault="000A4FFC" w:rsidP="000A4FFC">
      <w:pPr>
        <w:spacing w:after="0"/>
        <w:jc w:val="both"/>
        <w:rPr>
          <w:rFonts w:ascii="Times New Roman" w:hAnsi="Times New Roman" w:cs="Times New Roman"/>
          <w:sz w:val="28"/>
          <w:szCs w:val="28"/>
        </w:rPr>
      </w:pPr>
      <w:r w:rsidRPr="000A4FFC">
        <w:rPr>
          <w:rFonts w:ascii="Times New Roman" w:hAnsi="Times New Roman" w:cs="Times New Roman"/>
          <w:sz w:val="28"/>
          <w:szCs w:val="28"/>
        </w:rPr>
        <w:t xml:space="preserve">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 Понятие о непрерывности функции. Основные теоремы о непрерывных функциях. Понятие о пределе функции в точке. Поведение функций на бесконечности. Асимптоты.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w:t>
      </w:r>
      <w:proofErr w:type="spellStart"/>
      <w:r w:rsidRPr="000A4FFC">
        <w:rPr>
          <w:rFonts w:ascii="Times New Roman" w:hAnsi="Times New Roman" w:cs="Times New Roman"/>
          <w:sz w:val="28"/>
          <w:szCs w:val="28"/>
        </w:rPr>
        <w:t>значений</w:t>
      </w:r>
      <w:proofErr w:type="gramStart"/>
      <w:r w:rsidRPr="000A4FFC">
        <w:rPr>
          <w:rFonts w:ascii="Times New Roman" w:hAnsi="Times New Roman" w:cs="Times New Roman"/>
          <w:sz w:val="28"/>
          <w:szCs w:val="28"/>
        </w:rPr>
        <w:t>.П</w:t>
      </w:r>
      <w:proofErr w:type="gramEnd"/>
      <w:r w:rsidRPr="000A4FFC">
        <w:rPr>
          <w:rFonts w:ascii="Times New Roman" w:hAnsi="Times New Roman" w:cs="Times New Roman"/>
          <w:sz w:val="28"/>
          <w:szCs w:val="28"/>
        </w:rPr>
        <w:t>лощадь</w:t>
      </w:r>
      <w:proofErr w:type="spellEnd"/>
      <w:r w:rsidRPr="000A4FFC">
        <w:rPr>
          <w:rFonts w:ascii="Times New Roman" w:hAnsi="Times New Roman" w:cs="Times New Roman"/>
          <w:sz w:val="28"/>
          <w:szCs w:val="28"/>
        </w:rPr>
        <w:t xml:space="preserve"> криволинейной трапеции. Понятие об определенном интеграле. Первообразная. </w:t>
      </w:r>
      <w:proofErr w:type="gramStart"/>
      <w:r w:rsidRPr="000A4FFC">
        <w:rPr>
          <w:rFonts w:ascii="Times New Roman" w:hAnsi="Times New Roman" w:cs="Times New Roman"/>
          <w:sz w:val="28"/>
          <w:szCs w:val="28"/>
        </w:rPr>
        <w:t>Первообразные</w:t>
      </w:r>
      <w:proofErr w:type="gramEnd"/>
      <w:r w:rsidRPr="000A4FFC">
        <w:rPr>
          <w:rFonts w:ascii="Times New Roman" w:hAnsi="Times New Roman" w:cs="Times New Roman"/>
          <w:sz w:val="28"/>
          <w:szCs w:val="28"/>
        </w:rPr>
        <w:t xml:space="preserve"> элементарных функций. Правила вычисления </w:t>
      </w:r>
      <w:proofErr w:type="gramStart"/>
      <w:r w:rsidRPr="000A4FFC">
        <w:rPr>
          <w:rFonts w:ascii="Times New Roman" w:hAnsi="Times New Roman" w:cs="Times New Roman"/>
          <w:sz w:val="28"/>
          <w:szCs w:val="28"/>
        </w:rPr>
        <w:t>первообразных</w:t>
      </w:r>
      <w:proofErr w:type="gramEnd"/>
      <w:r w:rsidRPr="000A4FFC">
        <w:rPr>
          <w:rFonts w:ascii="Times New Roman" w:hAnsi="Times New Roman" w:cs="Times New Roman"/>
          <w:sz w:val="28"/>
          <w:szCs w:val="28"/>
        </w:rPr>
        <w:t>. Формула Ньютона-Лейбница. 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0A4FFC" w:rsidRPr="00DB2A61" w:rsidRDefault="000A4FFC" w:rsidP="000A4FFC">
      <w:pPr>
        <w:spacing w:after="0"/>
        <w:jc w:val="both"/>
        <w:rPr>
          <w:rFonts w:ascii="Times New Roman" w:hAnsi="Times New Roman" w:cs="Times New Roman"/>
          <w:b/>
          <w:i/>
          <w:sz w:val="28"/>
          <w:szCs w:val="28"/>
        </w:rPr>
      </w:pPr>
      <w:r w:rsidRPr="00DB2A61">
        <w:rPr>
          <w:rFonts w:ascii="Times New Roman" w:hAnsi="Times New Roman" w:cs="Times New Roman"/>
          <w:b/>
          <w:i/>
          <w:sz w:val="28"/>
          <w:szCs w:val="28"/>
        </w:rPr>
        <w:t>Ключевые компетенции</w:t>
      </w:r>
    </w:p>
    <w:p w:rsidR="000A4FFC" w:rsidRPr="000A4FFC" w:rsidRDefault="000A4FFC" w:rsidP="000A4FFC">
      <w:pPr>
        <w:spacing w:after="0"/>
        <w:jc w:val="both"/>
        <w:rPr>
          <w:rFonts w:ascii="Times New Roman" w:hAnsi="Times New Roman" w:cs="Times New Roman"/>
          <w:sz w:val="28"/>
          <w:szCs w:val="28"/>
        </w:rPr>
      </w:pPr>
      <w:proofErr w:type="gramStart"/>
      <w:r w:rsidRPr="000A4FFC">
        <w:rPr>
          <w:rFonts w:ascii="Times New Roman" w:hAnsi="Times New Roman" w:cs="Times New Roman"/>
          <w:i/>
          <w:sz w:val="28"/>
          <w:szCs w:val="28"/>
          <w:u w:val="single"/>
        </w:rPr>
        <w:t>Учебно-познавательная</w:t>
      </w:r>
      <w:proofErr w:type="gramEnd"/>
      <w:r w:rsidRPr="000A4FFC">
        <w:rPr>
          <w:rFonts w:ascii="Times New Roman" w:hAnsi="Times New Roman" w:cs="Times New Roman"/>
          <w:i/>
          <w:sz w:val="28"/>
          <w:szCs w:val="28"/>
          <w:u w:val="single"/>
        </w:rPr>
        <w:t>:</w:t>
      </w:r>
      <w:r w:rsidRPr="000A4FFC">
        <w:rPr>
          <w:rFonts w:ascii="Times New Roman" w:hAnsi="Times New Roman" w:cs="Times New Roman"/>
          <w:sz w:val="28"/>
          <w:szCs w:val="28"/>
        </w:rPr>
        <w:t xml:space="preserve"> умение находить предел числовой последовательности, используя свойства сходящихся последовательностей. Умение составлять текст научного стиля. Умение вычислять пределы последовательностей и находить сумму бесконечной геометрической прогрессии. Умение развернуто обосновывать суждения. Умение использовать алгоритм нахождения производной простейших функций. Умение привести примеры, подобрать аргументы, сформулировать выводы. Умение использовать алгоритм нахождения производной простейших функций. Умение объяснить изученные положения на самостоятельно подобранных конкретных примерах. Умение выводить формулы нахождения производной; вычислять скорость изменения функции в точке.</w:t>
      </w:r>
    </w:p>
    <w:p w:rsidR="000A4FFC" w:rsidRPr="000A4FFC" w:rsidRDefault="000A4FFC" w:rsidP="000A4FFC">
      <w:pPr>
        <w:spacing w:after="0"/>
        <w:jc w:val="both"/>
        <w:rPr>
          <w:rFonts w:ascii="Times New Roman" w:hAnsi="Times New Roman" w:cs="Times New Roman"/>
          <w:sz w:val="28"/>
          <w:szCs w:val="28"/>
        </w:rPr>
      </w:pPr>
      <w:proofErr w:type="gramStart"/>
      <w:r w:rsidRPr="000A4FFC">
        <w:rPr>
          <w:rFonts w:ascii="Times New Roman" w:hAnsi="Times New Roman" w:cs="Times New Roman"/>
          <w:i/>
          <w:sz w:val="28"/>
          <w:szCs w:val="28"/>
          <w:u w:val="single"/>
        </w:rPr>
        <w:t>Информационная</w:t>
      </w:r>
      <w:proofErr w:type="gramEnd"/>
      <w:r w:rsidRPr="000A4FFC">
        <w:rPr>
          <w:rFonts w:ascii="Times New Roman" w:hAnsi="Times New Roman" w:cs="Times New Roman"/>
          <w:i/>
          <w:sz w:val="28"/>
          <w:szCs w:val="28"/>
          <w:u w:val="single"/>
        </w:rPr>
        <w:t>:</w:t>
      </w:r>
      <w:r w:rsidRPr="000A4FFC">
        <w:rPr>
          <w:rFonts w:ascii="Times New Roman" w:hAnsi="Times New Roman" w:cs="Times New Roman"/>
          <w:sz w:val="28"/>
          <w:szCs w:val="28"/>
        </w:rPr>
        <w:t xml:space="preserve"> использование мультимедийных ресурсов и компьютерных технологий для создания баз данных. Самостоятельное составление алгоритмических предписаний и инструкций по теме. Построение и исследование математических моделей для описания и решения задач из смежных дисциплин. Поиск нужной информации по заданной теме в источниках различного типа. Составление обобщающих информационных таблиц (конспектов). Развитие умения производить аргументированные рассуждения, проводить обобщение. Работа с </w:t>
      </w:r>
      <w:r w:rsidRPr="000A4FFC">
        <w:rPr>
          <w:rFonts w:ascii="Times New Roman" w:hAnsi="Times New Roman" w:cs="Times New Roman"/>
          <w:sz w:val="28"/>
          <w:szCs w:val="28"/>
        </w:rPr>
        <w:lastRenderedPageBreak/>
        <w:t>литературой (учебной и справочной). Выполнение работы по предъявленному алгоритму.</w:t>
      </w:r>
    </w:p>
    <w:p w:rsidR="000A4FFC" w:rsidRDefault="000A4FFC" w:rsidP="000A4FFC">
      <w:pPr>
        <w:spacing w:after="0"/>
        <w:jc w:val="both"/>
        <w:rPr>
          <w:rFonts w:ascii="Times New Roman" w:hAnsi="Times New Roman" w:cs="Times New Roman"/>
          <w:b/>
          <w:i/>
          <w:sz w:val="32"/>
          <w:szCs w:val="32"/>
          <w:u w:val="single"/>
        </w:rPr>
      </w:pPr>
      <w:r w:rsidRPr="000A4FFC">
        <w:rPr>
          <w:rFonts w:ascii="Times New Roman" w:hAnsi="Times New Roman" w:cs="Times New Roman"/>
          <w:b/>
          <w:i/>
          <w:sz w:val="32"/>
          <w:szCs w:val="32"/>
          <w:u w:val="single"/>
        </w:rPr>
        <w:t>Уравнения и неравенства.</w:t>
      </w:r>
    </w:p>
    <w:p w:rsidR="000A4FFC" w:rsidRPr="000A4FFC" w:rsidRDefault="000A4FFC" w:rsidP="000A4FFC">
      <w:pPr>
        <w:spacing w:after="0"/>
        <w:jc w:val="both"/>
        <w:rPr>
          <w:rFonts w:ascii="Times New Roman" w:hAnsi="Times New Roman" w:cs="Times New Roman"/>
          <w:sz w:val="28"/>
          <w:szCs w:val="28"/>
        </w:rPr>
      </w:pPr>
      <w:r w:rsidRPr="000A4FFC">
        <w:rPr>
          <w:rFonts w:ascii="Times New Roman" w:hAnsi="Times New Roman" w:cs="Times New Roman"/>
          <w:sz w:val="28"/>
          <w:szCs w:val="28"/>
        </w:rPr>
        <w:t>Решение рациональных, показатель</w:t>
      </w:r>
      <w:r>
        <w:rPr>
          <w:rFonts w:ascii="Times New Roman" w:hAnsi="Times New Roman" w:cs="Times New Roman"/>
          <w:sz w:val="28"/>
          <w:szCs w:val="28"/>
        </w:rPr>
        <w:t xml:space="preserve">ных, логарифмических уравнений </w:t>
      </w:r>
      <w:r w:rsidRPr="000A4FFC">
        <w:rPr>
          <w:rFonts w:ascii="Times New Roman" w:hAnsi="Times New Roman" w:cs="Times New Roman"/>
          <w:sz w:val="28"/>
          <w:szCs w:val="28"/>
        </w:rPr>
        <w:t xml:space="preserve">и неравенств. Решение иррациональных и </w:t>
      </w:r>
      <w:r>
        <w:rPr>
          <w:rFonts w:ascii="Times New Roman" w:hAnsi="Times New Roman" w:cs="Times New Roman"/>
          <w:sz w:val="28"/>
          <w:szCs w:val="28"/>
        </w:rPr>
        <w:t xml:space="preserve">тригонометрических уравнений и </w:t>
      </w:r>
      <w:r w:rsidRPr="000A4FFC">
        <w:rPr>
          <w:rFonts w:ascii="Times New Roman" w:hAnsi="Times New Roman" w:cs="Times New Roman"/>
          <w:sz w:val="28"/>
          <w:szCs w:val="28"/>
        </w:rPr>
        <w:t>неравенств.Основные приемы решения систем уравнений: подстановка, алгебраическое сложение, введение новых переменных. Р</w:t>
      </w:r>
      <w:r>
        <w:rPr>
          <w:rFonts w:ascii="Times New Roman" w:hAnsi="Times New Roman" w:cs="Times New Roman"/>
          <w:sz w:val="28"/>
          <w:szCs w:val="28"/>
        </w:rPr>
        <w:t xml:space="preserve">авносильность </w:t>
      </w:r>
      <w:r w:rsidRPr="000A4FFC">
        <w:rPr>
          <w:rFonts w:ascii="Times New Roman" w:hAnsi="Times New Roman" w:cs="Times New Roman"/>
          <w:sz w:val="28"/>
          <w:szCs w:val="28"/>
        </w:rPr>
        <w:t>уравнений, неравенств, систем. Ре</w:t>
      </w:r>
      <w:r>
        <w:rPr>
          <w:rFonts w:ascii="Times New Roman" w:hAnsi="Times New Roman" w:cs="Times New Roman"/>
          <w:sz w:val="28"/>
          <w:szCs w:val="28"/>
        </w:rPr>
        <w:t xml:space="preserve">шение систем уравнений с двумя </w:t>
      </w:r>
      <w:r w:rsidRPr="000A4FFC">
        <w:rPr>
          <w:rFonts w:ascii="Times New Roman" w:hAnsi="Times New Roman" w:cs="Times New Roman"/>
          <w:sz w:val="28"/>
          <w:szCs w:val="28"/>
        </w:rPr>
        <w:t>неизвестными простейших типов. Реш</w:t>
      </w:r>
      <w:r>
        <w:rPr>
          <w:rFonts w:ascii="Times New Roman" w:hAnsi="Times New Roman" w:cs="Times New Roman"/>
          <w:sz w:val="28"/>
          <w:szCs w:val="28"/>
        </w:rPr>
        <w:t xml:space="preserve">ение систем неравенств с одной </w:t>
      </w:r>
      <w:r w:rsidRPr="000A4FFC">
        <w:rPr>
          <w:rFonts w:ascii="Times New Roman" w:hAnsi="Times New Roman" w:cs="Times New Roman"/>
          <w:sz w:val="28"/>
          <w:szCs w:val="28"/>
        </w:rPr>
        <w:t>переменной.Доказательства неравенств. Неравенство о среднем арифметическом и среднем геометрическом двух чис</w:t>
      </w:r>
      <w:r>
        <w:rPr>
          <w:rFonts w:ascii="Times New Roman" w:hAnsi="Times New Roman" w:cs="Times New Roman"/>
          <w:sz w:val="28"/>
          <w:szCs w:val="28"/>
        </w:rPr>
        <w:t xml:space="preserve">ел. </w:t>
      </w:r>
      <w:r w:rsidRPr="000A4FFC">
        <w:rPr>
          <w:rFonts w:ascii="Times New Roman" w:hAnsi="Times New Roman" w:cs="Times New Roman"/>
          <w:sz w:val="28"/>
          <w:szCs w:val="28"/>
        </w:rPr>
        <w:t>Использование свойств и графиков</w:t>
      </w:r>
      <w:r>
        <w:rPr>
          <w:rFonts w:ascii="Times New Roman" w:hAnsi="Times New Roman" w:cs="Times New Roman"/>
          <w:sz w:val="28"/>
          <w:szCs w:val="28"/>
        </w:rPr>
        <w:t xml:space="preserve"> функций при решении уравнений </w:t>
      </w:r>
      <w:r w:rsidRPr="000A4FFC">
        <w:rPr>
          <w:rFonts w:ascii="Times New Roman" w:hAnsi="Times New Roman" w:cs="Times New Roman"/>
          <w:sz w:val="28"/>
          <w:szCs w:val="28"/>
        </w:rPr>
        <w:t>и неравенств. Метод интервалов. Изображ</w:t>
      </w:r>
      <w:r>
        <w:rPr>
          <w:rFonts w:ascii="Times New Roman" w:hAnsi="Times New Roman" w:cs="Times New Roman"/>
          <w:sz w:val="28"/>
          <w:szCs w:val="28"/>
        </w:rPr>
        <w:t xml:space="preserve">ение на координатной плоскости </w:t>
      </w:r>
      <w:r w:rsidRPr="000A4FFC">
        <w:rPr>
          <w:rFonts w:ascii="Times New Roman" w:hAnsi="Times New Roman" w:cs="Times New Roman"/>
          <w:sz w:val="28"/>
          <w:szCs w:val="28"/>
        </w:rPr>
        <w:t>множества решений уравнений и нерав</w:t>
      </w:r>
      <w:r>
        <w:rPr>
          <w:rFonts w:ascii="Times New Roman" w:hAnsi="Times New Roman" w:cs="Times New Roman"/>
          <w:sz w:val="28"/>
          <w:szCs w:val="28"/>
        </w:rPr>
        <w:t>ен</w:t>
      </w:r>
      <w:proofErr w:type="gramStart"/>
      <w:r>
        <w:rPr>
          <w:rFonts w:ascii="Times New Roman" w:hAnsi="Times New Roman" w:cs="Times New Roman"/>
          <w:sz w:val="28"/>
          <w:szCs w:val="28"/>
        </w:rPr>
        <w:t>ств с дв</w:t>
      </w:r>
      <w:proofErr w:type="gramEnd"/>
      <w:r>
        <w:rPr>
          <w:rFonts w:ascii="Times New Roman" w:hAnsi="Times New Roman" w:cs="Times New Roman"/>
          <w:sz w:val="28"/>
          <w:szCs w:val="28"/>
        </w:rPr>
        <w:t xml:space="preserve">умя переменными и их </w:t>
      </w:r>
      <w:r w:rsidRPr="000A4FFC">
        <w:rPr>
          <w:rFonts w:ascii="Times New Roman" w:hAnsi="Times New Roman" w:cs="Times New Roman"/>
          <w:sz w:val="28"/>
          <w:szCs w:val="28"/>
        </w:rPr>
        <w:t>систем. Применение математических методов для решения содержательных задач из различных областей науки и практ</w:t>
      </w:r>
      <w:r>
        <w:rPr>
          <w:rFonts w:ascii="Times New Roman" w:hAnsi="Times New Roman" w:cs="Times New Roman"/>
          <w:sz w:val="28"/>
          <w:szCs w:val="28"/>
        </w:rPr>
        <w:t xml:space="preserve">ики. Интерпретация результата, </w:t>
      </w:r>
      <w:r w:rsidRPr="000A4FFC">
        <w:rPr>
          <w:rFonts w:ascii="Times New Roman" w:hAnsi="Times New Roman" w:cs="Times New Roman"/>
          <w:sz w:val="28"/>
          <w:szCs w:val="28"/>
        </w:rPr>
        <w:t>учет реальных ограничений.</w:t>
      </w:r>
    </w:p>
    <w:p w:rsidR="000A4FFC" w:rsidRPr="00DB2A61" w:rsidRDefault="000A4FFC" w:rsidP="000A4FFC">
      <w:pPr>
        <w:spacing w:after="0"/>
        <w:jc w:val="both"/>
        <w:rPr>
          <w:rFonts w:ascii="Times New Roman" w:hAnsi="Times New Roman" w:cs="Times New Roman"/>
          <w:b/>
          <w:i/>
          <w:sz w:val="28"/>
          <w:szCs w:val="28"/>
        </w:rPr>
      </w:pPr>
      <w:r w:rsidRPr="00DB2A61">
        <w:rPr>
          <w:rFonts w:ascii="Times New Roman" w:hAnsi="Times New Roman" w:cs="Times New Roman"/>
          <w:b/>
          <w:i/>
          <w:sz w:val="28"/>
          <w:szCs w:val="28"/>
        </w:rPr>
        <w:t>Ключевые компетенции.</w:t>
      </w:r>
    </w:p>
    <w:p w:rsidR="00134D5F" w:rsidRDefault="000A4FFC" w:rsidP="000A4FFC">
      <w:pPr>
        <w:spacing w:after="0"/>
        <w:jc w:val="both"/>
        <w:rPr>
          <w:rFonts w:ascii="Times New Roman" w:hAnsi="Times New Roman" w:cs="Times New Roman"/>
          <w:sz w:val="28"/>
          <w:szCs w:val="28"/>
        </w:rPr>
      </w:pPr>
      <w:proofErr w:type="gramStart"/>
      <w:r w:rsidRPr="000A4FFC">
        <w:rPr>
          <w:rFonts w:ascii="Times New Roman" w:hAnsi="Times New Roman" w:cs="Times New Roman"/>
          <w:i/>
          <w:sz w:val="28"/>
          <w:szCs w:val="28"/>
          <w:u w:val="single"/>
        </w:rPr>
        <w:t>Учебно-познавательная</w:t>
      </w:r>
      <w:proofErr w:type="gramEnd"/>
      <w:r w:rsidRPr="000A4FFC">
        <w:rPr>
          <w:rFonts w:ascii="Times New Roman" w:hAnsi="Times New Roman" w:cs="Times New Roman"/>
          <w:i/>
          <w:sz w:val="28"/>
          <w:szCs w:val="28"/>
          <w:u w:val="single"/>
        </w:rPr>
        <w:t>:</w:t>
      </w:r>
      <w:r>
        <w:rPr>
          <w:rFonts w:ascii="Times New Roman" w:hAnsi="Times New Roman" w:cs="Times New Roman"/>
          <w:sz w:val="28"/>
          <w:szCs w:val="28"/>
        </w:rPr>
        <w:t xml:space="preserve"> у</w:t>
      </w:r>
      <w:r w:rsidRPr="000A4FFC">
        <w:rPr>
          <w:rFonts w:ascii="Times New Roman" w:hAnsi="Times New Roman" w:cs="Times New Roman"/>
          <w:sz w:val="28"/>
          <w:szCs w:val="28"/>
        </w:rPr>
        <w:t>мение классифицировать уравнения и неравенства по типам. Умение распознавать различные методы решения уравнений и неравенств. Умение приводить примеры, подобрать аргументы, сформулировать выводы. Умение объяснить изученные положения на самостоятельно подобранных конкретных примерах.</w:t>
      </w:r>
    </w:p>
    <w:p w:rsidR="000A4FFC" w:rsidRDefault="000A4FFC" w:rsidP="000A4FFC">
      <w:pPr>
        <w:spacing w:after="0"/>
        <w:jc w:val="both"/>
        <w:rPr>
          <w:rFonts w:ascii="Times New Roman" w:hAnsi="Times New Roman" w:cs="Times New Roman"/>
          <w:sz w:val="28"/>
          <w:szCs w:val="28"/>
        </w:rPr>
      </w:pPr>
      <w:proofErr w:type="gramStart"/>
      <w:r w:rsidRPr="00134D5F">
        <w:rPr>
          <w:rFonts w:ascii="Times New Roman" w:hAnsi="Times New Roman" w:cs="Times New Roman"/>
          <w:i/>
          <w:sz w:val="28"/>
          <w:szCs w:val="28"/>
          <w:u w:val="single"/>
        </w:rPr>
        <w:t>Информационная</w:t>
      </w:r>
      <w:proofErr w:type="gramEnd"/>
      <w:r w:rsidRPr="00134D5F">
        <w:rPr>
          <w:rFonts w:ascii="Times New Roman" w:hAnsi="Times New Roman" w:cs="Times New Roman"/>
          <w:i/>
          <w:sz w:val="28"/>
          <w:szCs w:val="28"/>
          <w:u w:val="single"/>
        </w:rPr>
        <w:t>:</w:t>
      </w:r>
      <w:r w:rsidR="00134D5F">
        <w:rPr>
          <w:rFonts w:ascii="Times New Roman" w:hAnsi="Times New Roman" w:cs="Times New Roman"/>
          <w:sz w:val="28"/>
          <w:szCs w:val="28"/>
        </w:rPr>
        <w:t xml:space="preserve"> и</w:t>
      </w:r>
      <w:r w:rsidRPr="000A4FFC">
        <w:rPr>
          <w:rFonts w:ascii="Times New Roman" w:hAnsi="Times New Roman" w:cs="Times New Roman"/>
          <w:sz w:val="28"/>
          <w:szCs w:val="28"/>
        </w:rPr>
        <w:t>спользование мультимедийных ресурсов и компьютерных технологий для создания баз данных. Самостоятельное составление алгоритмических предписаний и инструкций по теме. Построение и исследование математических моделей для описания и решения задач из смежных дисциплин. Поиск нужной информации по заданной теме в источниках различного типа. Составление обобщающих информационных таблиц (конспектов). Развитие умения производить аргументированные рассуждения, проводить обобщение. Работа с литературой (учебной и справочной). Выполнение работы по предъявленному алгоритму.</w:t>
      </w:r>
    </w:p>
    <w:p w:rsidR="00134D5F" w:rsidRPr="00134D5F" w:rsidRDefault="00134D5F" w:rsidP="00134D5F">
      <w:pPr>
        <w:spacing w:after="0"/>
        <w:jc w:val="both"/>
        <w:rPr>
          <w:rFonts w:ascii="Times New Roman" w:hAnsi="Times New Roman" w:cs="Times New Roman"/>
          <w:b/>
          <w:i/>
          <w:sz w:val="32"/>
          <w:szCs w:val="32"/>
          <w:u w:val="single"/>
        </w:rPr>
      </w:pPr>
      <w:r w:rsidRPr="00134D5F">
        <w:rPr>
          <w:rFonts w:ascii="Times New Roman" w:hAnsi="Times New Roman" w:cs="Times New Roman"/>
          <w:b/>
          <w:i/>
          <w:sz w:val="32"/>
          <w:szCs w:val="32"/>
          <w:u w:val="single"/>
        </w:rPr>
        <w:t>Элементы комбинаторики, статистики и теории вероятностей.</w:t>
      </w:r>
    </w:p>
    <w:p w:rsidR="00134D5F" w:rsidRPr="00134D5F" w:rsidRDefault="00134D5F" w:rsidP="00134D5F">
      <w:pPr>
        <w:spacing w:after="0"/>
        <w:jc w:val="both"/>
        <w:rPr>
          <w:rFonts w:ascii="Times New Roman" w:hAnsi="Times New Roman" w:cs="Times New Roman"/>
          <w:sz w:val="28"/>
          <w:szCs w:val="28"/>
        </w:rPr>
      </w:pPr>
      <w:r w:rsidRPr="00134D5F">
        <w:rPr>
          <w:rFonts w:ascii="Times New Roman" w:hAnsi="Times New Roman" w:cs="Times New Roman"/>
          <w:sz w:val="28"/>
          <w:szCs w:val="28"/>
        </w:rPr>
        <w:t xml:space="preserve">Табличное и графическое </w:t>
      </w:r>
      <w:r>
        <w:rPr>
          <w:rFonts w:ascii="Times New Roman" w:hAnsi="Times New Roman" w:cs="Times New Roman"/>
          <w:sz w:val="28"/>
          <w:szCs w:val="28"/>
        </w:rPr>
        <w:t xml:space="preserve">представление данных. Числовые </w:t>
      </w:r>
      <w:r w:rsidRPr="00134D5F">
        <w:rPr>
          <w:rFonts w:ascii="Times New Roman" w:hAnsi="Times New Roman" w:cs="Times New Roman"/>
          <w:sz w:val="28"/>
          <w:szCs w:val="28"/>
        </w:rPr>
        <w:t xml:space="preserve">характеристики рядов данных. Поочередный и одновременный выбор нескольких элементов </w:t>
      </w:r>
      <w:proofErr w:type="gramStart"/>
      <w:r w:rsidRPr="00134D5F">
        <w:rPr>
          <w:rFonts w:ascii="Times New Roman" w:hAnsi="Times New Roman" w:cs="Times New Roman"/>
          <w:sz w:val="28"/>
          <w:szCs w:val="28"/>
        </w:rPr>
        <w:t>из</w:t>
      </w:r>
      <w:proofErr w:type="gramEnd"/>
    </w:p>
    <w:p w:rsidR="00134D5F" w:rsidRPr="00134D5F" w:rsidRDefault="00134D5F" w:rsidP="00134D5F">
      <w:pPr>
        <w:spacing w:after="0"/>
        <w:jc w:val="both"/>
        <w:rPr>
          <w:rFonts w:ascii="Times New Roman" w:hAnsi="Times New Roman" w:cs="Times New Roman"/>
          <w:sz w:val="28"/>
          <w:szCs w:val="28"/>
        </w:rPr>
      </w:pPr>
      <w:r w:rsidRPr="00134D5F">
        <w:rPr>
          <w:rFonts w:ascii="Times New Roman" w:hAnsi="Times New Roman" w:cs="Times New Roman"/>
          <w:sz w:val="28"/>
          <w:szCs w:val="28"/>
        </w:rPr>
        <w:t xml:space="preserve">конечного множества. Формулы числа перестановок, сочетаний, размещений. </w:t>
      </w:r>
    </w:p>
    <w:p w:rsidR="00D064C1" w:rsidRDefault="00134D5F" w:rsidP="00134D5F">
      <w:pPr>
        <w:spacing w:after="0"/>
        <w:jc w:val="both"/>
        <w:rPr>
          <w:rFonts w:ascii="Times New Roman" w:hAnsi="Times New Roman" w:cs="Times New Roman"/>
          <w:sz w:val="28"/>
          <w:szCs w:val="28"/>
        </w:rPr>
      </w:pPr>
      <w:r w:rsidRPr="00134D5F">
        <w:rPr>
          <w:rFonts w:ascii="Times New Roman" w:hAnsi="Times New Roman" w:cs="Times New Roman"/>
          <w:sz w:val="28"/>
          <w:szCs w:val="28"/>
        </w:rPr>
        <w:t>Решение комбинаторных задач. Фо</w:t>
      </w:r>
      <w:r>
        <w:rPr>
          <w:rFonts w:ascii="Times New Roman" w:hAnsi="Times New Roman" w:cs="Times New Roman"/>
          <w:sz w:val="28"/>
          <w:szCs w:val="28"/>
        </w:rPr>
        <w:t xml:space="preserve">рмула бинома Ньютона. Свойства </w:t>
      </w:r>
      <w:r w:rsidRPr="00134D5F">
        <w:rPr>
          <w:rFonts w:ascii="Times New Roman" w:hAnsi="Times New Roman" w:cs="Times New Roman"/>
          <w:sz w:val="28"/>
          <w:szCs w:val="28"/>
        </w:rPr>
        <w:t>биномиальных коэф</w:t>
      </w:r>
      <w:r>
        <w:rPr>
          <w:rFonts w:ascii="Times New Roman" w:hAnsi="Times New Roman" w:cs="Times New Roman"/>
          <w:sz w:val="28"/>
          <w:szCs w:val="28"/>
        </w:rPr>
        <w:t xml:space="preserve">фициентов. Треугольник Паскаля. </w:t>
      </w:r>
      <w:r w:rsidRPr="00134D5F">
        <w:rPr>
          <w:rFonts w:ascii="Times New Roman" w:hAnsi="Times New Roman" w:cs="Times New Roman"/>
          <w:sz w:val="28"/>
          <w:szCs w:val="28"/>
        </w:rPr>
        <w:t>Элементарные и сложные события. Расс</w:t>
      </w:r>
      <w:r>
        <w:rPr>
          <w:rFonts w:ascii="Times New Roman" w:hAnsi="Times New Roman" w:cs="Times New Roman"/>
          <w:sz w:val="28"/>
          <w:szCs w:val="28"/>
        </w:rPr>
        <w:t xml:space="preserve">мотрение случаев и </w:t>
      </w:r>
      <w:r w:rsidRPr="00134D5F">
        <w:rPr>
          <w:rFonts w:ascii="Times New Roman" w:hAnsi="Times New Roman" w:cs="Times New Roman"/>
          <w:sz w:val="28"/>
          <w:szCs w:val="28"/>
        </w:rPr>
        <w:t>вероятность суммы несовместных событий</w:t>
      </w:r>
      <w:r>
        <w:rPr>
          <w:rFonts w:ascii="Times New Roman" w:hAnsi="Times New Roman" w:cs="Times New Roman"/>
          <w:sz w:val="28"/>
          <w:szCs w:val="28"/>
        </w:rPr>
        <w:t xml:space="preserve">, вероятность противоположного </w:t>
      </w:r>
      <w:r w:rsidRPr="00134D5F">
        <w:rPr>
          <w:rFonts w:ascii="Times New Roman" w:hAnsi="Times New Roman" w:cs="Times New Roman"/>
          <w:sz w:val="28"/>
          <w:szCs w:val="28"/>
        </w:rPr>
        <w:t>события. Понятие о независимости событий</w:t>
      </w:r>
      <w:r>
        <w:rPr>
          <w:rFonts w:ascii="Times New Roman" w:hAnsi="Times New Roman" w:cs="Times New Roman"/>
          <w:sz w:val="28"/>
          <w:szCs w:val="28"/>
        </w:rPr>
        <w:t xml:space="preserve">. Вероятность и статистическая </w:t>
      </w:r>
      <w:r w:rsidRPr="00134D5F">
        <w:rPr>
          <w:rFonts w:ascii="Times New Roman" w:hAnsi="Times New Roman" w:cs="Times New Roman"/>
          <w:sz w:val="28"/>
          <w:szCs w:val="28"/>
        </w:rPr>
        <w:t>частота наступления события.</w:t>
      </w:r>
    </w:p>
    <w:p w:rsidR="00134D5F" w:rsidRPr="00DB2A61" w:rsidRDefault="00134D5F" w:rsidP="00134D5F">
      <w:pPr>
        <w:spacing w:after="0"/>
        <w:jc w:val="both"/>
        <w:rPr>
          <w:rFonts w:ascii="Times New Roman" w:hAnsi="Times New Roman" w:cs="Times New Roman"/>
          <w:b/>
          <w:i/>
          <w:sz w:val="28"/>
          <w:szCs w:val="28"/>
        </w:rPr>
      </w:pPr>
      <w:r w:rsidRPr="00DB2A61">
        <w:rPr>
          <w:rFonts w:ascii="Times New Roman" w:hAnsi="Times New Roman" w:cs="Times New Roman"/>
          <w:b/>
          <w:i/>
          <w:sz w:val="28"/>
          <w:szCs w:val="28"/>
        </w:rPr>
        <w:t>Ключевые компетенции.</w:t>
      </w:r>
    </w:p>
    <w:p w:rsidR="00134D5F" w:rsidRPr="00134D5F" w:rsidRDefault="00134D5F" w:rsidP="00134D5F">
      <w:pPr>
        <w:spacing w:after="0"/>
        <w:jc w:val="both"/>
        <w:rPr>
          <w:rFonts w:ascii="Times New Roman" w:hAnsi="Times New Roman" w:cs="Times New Roman"/>
          <w:sz w:val="28"/>
          <w:szCs w:val="28"/>
        </w:rPr>
      </w:pPr>
      <w:proofErr w:type="gramStart"/>
      <w:r w:rsidRPr="00134D5F">
        <w:rPr>
          <w:rFonts w:ascii="Times New Roman" w:hAnsi="Times New Roman" w:cs="Times New Roman"/>
          <w:i/>
          <w:sz w:val="28"/>
          <w:szCs w:val="28"/>
          <w:u w:val="single"/>
        </w:rPr>
        <w:lastRenderedPageBreak/>
        <w:t>Учебно-познавательная</w:t>
      </w:r>
      <w:proofErr w:type="gramEnd"/>
      <w:r w:rsidRPr="00134D5F">
        <w:rPr>
          <w:rFonts w:ascii="Times New Roman" w:hAnsi="Times New Roman" w:cs="Times New Roman"/>
          <w:i/>
          <w:sz w:val="28"/>
          <w:szCs w:val="28"/>
          <w:u w:val="single"/>
        </w:rPr>
        <w:t>:</w:t>
      </w:r>
      <w:r>
        <w:rPr>
          <w:rFonts w:ascii="Times New Roman" w:hAnsi="Times New Roman" w:cs="Times New Roman"/>
          <w:sz w:val="28"/>
          <w:szCs w:val="28"/>
        </w:rPr>
        <w:t xml:space="preserve"> у</w:t>
      </w:r>
      <w:r w:rsidRPr="00134D5F">
        <w:rPr>
          <w:rFonts w:ascii="Times New Roman" w:hAnsi="Times New Roman" w:cs="Times New Roman"/>
          <w:sz w:val="28"/>
          <w:szCs w:val="28"/>
        </w:rPr>
        <w:t>мение доказать правило умножения. Умение решать комбинаторные задачи. Умение объяснить изученные положения на самостоятельно подобранных конкретных примерах. Умениерешать задачи с выбором большого числа элементов данного множества. Владение навыками контроля и оценки своей деятельности, умением предвидеть возможные последствия своих действий. Умение построить и исследовать модели различных ситуаций, связанных с понятием случайности. Умеют находить и использовать информацию.</w:t>
      </w:r>
    </w:p>
    <w:p w:rsidR="00134D5F" w:rsidRPr="00134D5F" w:rsidRDefault="00134D5F" w:rsidP="00134D5F">
      <w:pPr>
        <w:spacing w:after="0"/>
        <w:jc w:val="both"/>
        <w:rPr>
          <w:rFonts w:ascii="Times New Roman" w:hAnsi="Times New Roman" w:cs="Times New Roman"/>
          <w:sz w:val="28"/>
          <w:szCs w:val="28"/>
        </w:rPr>
      </w:pPr>
      <w:proofErr w:type="gramStart"/>
      <w:r w:rsidRPr="00134D5F">
        <w:rPr>
          <w:rFonts w:ascii="Times New Roman" w:hAnsi="Times New Roman" w:cs="Times New Roman"/>
          <w:i/>
          <w:sz w:val="28"/>
          <w:szCs w:val="28"/>
          <w:u w:val="single"/>
        </w:rPr>
        <w:t>Информационная</w:t>
      </w:r>
      <w:proofErr w:type="gramEnd"/>
      <w:r w:rsidRPr="00134D5F">
        <w:rPr>
          <w:rFonts w:ascii="Times New Roman" w:hAnsi="Times New Roman" w:cs="Times New Roman"/>
          <w:i/>
          <w:sz w:val="28"/>
          <w:szCs w:val="28"/>
          <w:u w:val="single"/>
        </w:rPr>
        <w:t>:</w:t>
      </w:r>
      <w:r>
        <w:rPr>
          <w:rFonts w:ascii="Times New Roman" w:hAnsi="Times New Roman" w:cs="Times New Roman"/>
          <w:sz w:val="28"/>
          <w:szCs w:val="28"/>
        </w:rPr>
        <w:t xml:space="preserve"> и</w:t>
      </w:r>
      <w:r w:rsidRPr="00134D5F">
        <w:rPr>
          <w:rFonts w:ascii="Times New Roman" w:hAnsi="Times New Roman" w:cs="Times New Roman"/>
          <w:sz w:val="28"/>
          <w:szCs w:val="28"/>
        </w:rPr>
        <w:t>спользование мультимедийных ресурсов и компьютерных технологий для создания баз данных. Самостоятельное составление алгоритмических предписаний и инструкций по теме. Построение и исследование математических моделей для описания и решения задач из смежных дисциплин. Поиск нужной информации по заданной теме в источниках различного типа. Составление обобщающих информационных таблиц (конспектов). Развитие умения производить аргументированные рассуждения, проводить обобщение. Работа с литературой (учебной и справочной). Выполнение работы по предъявленному алгоритму.</w:t>
      </w:r>
    </w:p>
    <w:p w:rsidR="00D064C1" w:rsidRDefault="00DB2A61" w:rsidP="0038417C">
      <w:pPr>
        <w:spacing w:after="0"/>
        <w:jc w:val="both"/>
        <w:rPr>
          <w:rFonts w:ascii="Times New Roman" w:hAnsi="Times New Roman" w:cs="Times New Roman"/>
          <w:b/>
          <w:i/>
          <w:sz w:val="32"/>
          <w:szCs w:val="32"/>
          <w:u w:val="single"/>
        </w:rPr>
      </w:pPr>
      <w:r w:rsidRPr="00DB2A61">
        <w:rPr>
          <w:rFonts w:ascii="Times New Roman" w:hAnsi="Times New Roman" w:cs="Times New Roman"/>
          <w:b/>
          <w:i/>
          <w:sz w:val="32"/>
          <w:szCs w:val="32"/>
          <w:u w:val="single"/>
        </w:rPr>
        <w:t>Повторение.</w:t>
      </w:r>
    </w:p>
    <w:p w:rsidR="00DB2A61" w:rsidRDefault="00DB2A61" w:rsidP="00DB2A61">
      <w:pPr>
        <w:spacing w:after="0"/>
        <w:jc w:val="both"/>
        <w:rPr>
          <w:rFonts w:ascii="Times New Roman" w:hAnsi="Times New Roman" w:cs="Times New Roman"/>
          <w:sz w:val="28"/>
          <w:szCs w:val="28"/>
        </w:rPr>
      </w:pPr>
      <w:r w:rsidRPr="00DB2A61">
        <w:rPr>
          <w:rFonts w:ascii="Times New Roman" w:hAnsi="Times New Roman" w:cs="Times New Roman"/>
          <w:sz w:val="28"/>
          <w:szCs w:val="28"/>
        </w:rPr>
        <w:t>Повторение курса алгебры и начал математического анализа 10-11</w:t>
      </w:r>
      <w:r>
        <w:rPr>
          <w:rFonts w:ascii="Times New Roman" w:hAnsi="Times New Roman" w:cs="Times New Roman"/>
          <w:sz w:val="28"/>
          <w:szCs w:val="28"/>
        </w:rPr>
        <w:t>к</w:t>
      </w:r>
      <w:r w:rsidRPr="00DB2A61">
        <w:rPr>
          <w:rFonts w:ascii="Times New Roman" w:hAnsi="Times New Roman" w:cs="Times New Roman"/>
          <w:sz w:val="28"/>
          <w:szCs w:val="28"/>
        </w:rPr>
        <w:t>лассов</w:t>
      </w:r>
      <w:r>
        <w:rPr>
          <w:rFonts w:ascii="Times New Roman" w:hAnsi="Times New Roman" w:cs="Times New Roman"/>
          <w:sz w:val="28"/>
          <w:szCs w:val="28"/>
        </w:rPr>
        <w:t>.</w:t>
      </w:r>
    </w:p>
    <w:p w:rsidR="00402B02" w:rsidRDefault="00402B02" w:rsidP="00DB2A61">
      <w:pPr>
        <w:spacing w:after="0"/>
        <w:jc w:val="both"/>
        <w:rPr>
          <w:rFonts w:ascii="Times New Roman" w:hAnsi="Times New Roman" w:cs="Times New Roman"/>
          <w:sz w:val="28"/>
          <w:szCs w:val="28"/>
        </w:rPr>
      </w:pPr>
    </w:p>
    <w:p w:rsidR="00402B02" w:rsidRPr="00312550" w:rsidRDefault="00402B02" w:rsidP="00312550">
      <w:pPr>
        <w:pStyle w:val="a3"/>
        <w:numPr>
          <w:ilvl w:val="0"/>
          <w:numId w:val="12"/>
        </w:numPr>
        <w:jc w:val="center"/>
        <w:rPr>
          <w:rFonts w:ascii="Times New Roman" w:hAnsi="Times New Roman" w:cs="Times New Roman"/>
          <w:b/>
          <w:sz w:val="32"/>
          <w:szCs w:val="32"/>
          <w:u w:val="single"/>
        </w:rPr>
      </w:pPr>
      <w:r w:rsidRPr="00312550">
        <w:rPr>
          <w:rFonts w:ascii="Times New Roman" w:hAnsi="Times New Roman" w:cs="Times New Roman"/>
          <w:b/>
          <w:sz w:val="32"/>
          <w:szCs w:val="32"/>
          <w:u w:val="single"/>
        </w:rPr>
        <w:t>Литература:</w:t>
      </w:r>
    </w:p>
    <w:p w:rsidR="00402B02" w:rsidRPr="00312550" w:rsidRDefault="00402B02" w:rsidP="00402B02">
      <w:pPr>
        <w:numPr>
          <w:ilvl w:val="0"/>
          <w:numId w:val="10"/>
        </w:numPr>
        <w:spacing w:after="0" w:line="240" w:lineRule="auto"/>
        <w:jc w:val="both"/>
        <w:rPr>
          <w:rFonts w:ascii="Times New Roman" w:hAnsi="Times New Roman" w:cs="Times New Roman"/>
          <w:sz w:val="28"/>
          <w:szCs w:val="28"/>
        </w:rPr>
      </w:pPr>
      <w:r w:rsidRPr="00312550">
        <w:rPr>
          <w:rFonts w:ascii="Times New Roman" w:hAnsi="Times New Roman" w:cs="Times New Roman"/>
          <w:i/>
          <w:sz w:val="28"/>
          <w:szCs w:val="28"/>
        </w:rPr>
        <w:t xml:space="preserve">А.Г. </w:t>
      </w:r>
      <w:proofErr w:type="spellStart"/>
      <w:r w:rsidRPr="00312550">
        <w:rPr>
          <w:rFonts w:ascii="Times New Roman" w:hAnsi="Times New Roman" w:cs="Times New Roman"/>
          <w:i/>
          <w:sz w:val="28"/>
          <w:szCs w:val="28"/>
        </w:rPr>
        <w:t>Мордкович</w:t>
      </w:r>
      <w:proofErr w:type="gramStart"/>
      <w:r w:rsidRPr="00312550">
        <w:rPr>
          <w:rFonts w:ascii="Times New Roman" w:hAnsi="Times New Roman" w:cs="Times New Roman"/>
          <w:i/>
          <w:sz w:val="28"/>
          <w:szCs w:val="28"/>
        </w:rPr>
        <w:t>,П</w:t>
      </w:r>
      <w:proofErr w:type="gramEnd"/>
      <w:r w:rsidRPr="00312550">
        <w:rPr>
          <w:rFonts w:ascii="Times New Roman" w:hAnsi="Times New Roman" w:cs="Times New Roman"/>
          <w:i/>
          <w:sz w:val="28"/>
          <w:szCs w:val="28"/>
        </w:rPr>
        <w:t>.В</w:t>
      </w:r>
      <w:proofErr w:type="spellEnd"/>
      <w:r w:rsidRPr="00312550">
        <w:rPr>
          <w:rFonts w:ascii="Times New Roman" w:hAnsi="Times New Roman" w:cs="Times New Roman"/>
          <w:i/>
          <w:sz w:val="28"/>
          <w:szCs w:val="28"/>
        </w:rPr>
        <w:t>. Семенов</w:t>
      </w:r>
      <w:r w:rsidRPr="00312550">
        <w:rPr>
          <w:rFonts w:ascii="Times New Roman" w:hAnsi="Times New Roman" w:cs="Times New Roman"/>
          <w:sz w:val="28"/>
          <w:szCs w:val="28"/>
        </w:rPr>
        <w:t xml:space="preserve">. Алгебра и начала анализа профильный уровень: учебник и задачник для 10 </w:t>
      </w:r>
      <w:proofErr w:type="spellStart"/>
      <w:r w:rsidRPr="00312550">
        <w:rPr>
          <w:rFonts w:ascii="Times New Roman" w:hAnsi="Times New Roman" w:cs="Times New Roman"/>
          <w:sz w:val="28"/>
          <w:szCs w:val="28"/>
        </w:rPr>
        <w:t>кл</w:t>
      </w:r>
      <w:proofErr w:type="spellEnd"/>
      <w:r w:rsidRPr="00312550">
        <w:rPr>
          <w:rFonts w:ascii="Times New Roman" w:hAnsi="Times New Roman" w:cs="Times New Roman"/>
          <w:sz w:val="28"/>
          <w:szCs w:val="28"/>
        </w:rPr>
        <w:t xml:space="preserve"> общеобразовательных у</w:t>
      </w:r>
      <w:r w:rsidR="00DD5ED4">
        <w:rPr>
          <w:rFonts w:ascii="Times New Roman" w:hAnsi="Times New Roman" w:cs="Times New Roman"/>
          <w:sz w:val="28"/>
          <w:szCs w:val="28"/>
        </w:rPr>
        <w:t>чреждений / М.</w:t>
      </w:r>
      <w:proofErr w:type="gramStart"/>
      <w:r w:rsidR="00DD5ED4">
        <w:rPr>
          <w:rFonts w:ascii="Times New Roman" w:hAnsi="Times New Roman" w:cs="Times New Roman"/>
          <w:sz w:val="28"/>
          <w:szCs w:val="28"/>
        </w:rPr>
        <w:t xml:space="preserve"> :</w:t>
      </w:r>
      <w:proofErr w:type="gramEnd"/>
      <w:r w:rsidR="00DD5ED4">
        <w:rPr>
          <w:rFonts w:ascii="Times New Roman" w:hAnsi="Times New Roman" w:cs="Times New Roman"/>
          <w:sz w:val="28"/>
          <w:szCs w:val="28"/>
        </w:rPr>
        <w:t xml:space="preserve"> Мнемозина, 2012</w:t>
      </w:r>
      <w:r w:rsidRPr="00312550">
        <w:rPr>
          <w:rFonts w:ascii="Times New Roman" w:hAnsi="Times New Roman" w:cs="Times New Roman"/>
          <w:sz w:val="28"/>
          <w:szCs w:val="28"/>
        </w:rPr>
        <w:t>.</w:t>
      </w:r>
    </w:p>
    <w:p w:rsidR="00402B02" w:rsidRPr="00312550" w:rsidRDefault="00402B02" w:rsidP="00402B02">
      <w:pPr>
        <w:numPr>
          <w:ilvl w:val="0"/>
          <w:numId w:val="10"/>
        </w:numPr>
        <w:spacing w:after="0" w:line="240" w:lineRule="auto"/>
        <w:jc w:val="both"/>
        <w:rPr>
          <w:rFonts w:ascii="Times New Roman" w:hAnsi="Times New Roman" w:cs="Times New Roman"/>
          <w:sz w:val="28"/>
          <w:szCs w:val="28"/>
        </w:rPr>
      </w:pPr>
      <w:r w:rsidRPr="00312550">
        <w:rPr>
          <w:rFonts w:ascii="Times New Roman" w:hAnsi="Times New Roman" w:cs="Times New Roman"/>
          <w:i/>
          <w:sz w:val="28"/>
          <w:szCs w:val="28"/>
        </w:rPr>
        <w:t>В</w:t>
      </w:r>
      <w:r w:rsidRPr="00312550">
        <w:rPr>
          <w:rFonts w:ascii="Times New Roman" w:hAnsi="Times New Roman" w:cs="Times New Roman"/>
          <w:sz w:val="28"/>
          <w:szCs w:val="28"/>
        </w:rPr>
        <w:t>.</w:t>
      </w:r>
      <w:r w:rsidRPr="00312550">
        <w:rPr>
          <w:rFonts w:ascii="Times New Roman" w:hAnsi="Times New Roman" w:cs="Times New Roman"/>
          <w:i/>
          <w:sz w:val="28"/>
          <w:szCs w:val="28"/>
        </w:rPr>
        <w:t xml:space="preserve">И. </w:t>
      </w:r>
      <w:proofErr w:type="spellStart"/>
      <w:r w:rsidRPr="00312550">
        <w:rPr>
          <w:rFonts w:ascii="Times New Roman" w:hAnsi="Times New Roman" w:cs="Times New Roman"/>
          <w:i/>
          <w:sz w:val="28"/>
          <w:szCs w:val="28"/>
        </w:rPr>
        <w:t>Глизбург</w:t>
      </w:r>
      <w:r w:rsidRPr="00312550">
        <w:rPr>
          <w:rFonts w:ascii="Times New Roman" w:hAnsi="Times New Roman" w:cs="Times New Roman"/>
          <w:sz w:val="28"/>
          <w:szCs w:val="28"/>
        </w:rPr>
        <w:t>Алгебра</w:t>
      </w:r>
      <w:proofErr w:type="spellEnd"/>
      <w:r w:rsidRPr="00312550">
        <w:rPr>
          <w:rFonts w:ascii="Times New Roman" w:hAnsi="Times New Roman" w:cs="Times New Roman"/>
          <w:sz w:val="28"/>
          <w:szCs w:val="28"/>
        </w:rPr>
        <w:t xml:space="preserve"> и начала анализа. Контрольные работы для 10 </w:t>
      </w:r>
      <w:proofErr w:type="spellStart"/>
      <w:r w:rsidRPr="00312550">
        <w:rPr>
          <w:rFonts w:ascii="Times New Roman" w:hAnsi="Times New Roman" w:cs="Times New Roman"/>
          <w:sz w:val="28"/>
          <w:szCs w:val="28"/>
        </w:rPr>
        <w:t>кл</w:t>
      </w:r>
      <w:proofErr w:type="spellEnd"/>
      <w:r w:rsidRPr="00312550">
        <w:rPr>
          <w:rFonts w:ascii="Times New Roman" w:hAnsi="Times New Roman" w:cs="Times New Roman"/>
          <w:sz w:val="28"/>
          <w:szCs w:val="28"/>
        </w:rPr>
        <w:t xml:space="preserve"> общеобразовательных учреждений (профильны</w:t>
      </w:r>
      <w:r w:rsidR="00DD5ED4">
        <w:rPr>
          <w:rFonts w:ascii="Times New Roman" w:hAnsi="Times New Roman" w:cs="Times New Roman"/>
          <w:sz w:val="28"/>
          <w:szCs w:val="28"/>
        </w:rPr>
        <w:t>й уровень) / М.: Мнемозина, 2012</w:t>
      </w:r>
      <w:r w:rsidRPr="00312550">
        <w:rPr>
          <w:rFonts w:ascii="Times New Roman" w:hAnsi="Times New Roman" w:cs="Times New Roman"/>
          <w:sz w:val="28"/>
          <w:szCs w:val="28"/>
        </w:rPr>
        <w:t>.</w:t>
      </w:r>
    </w:p>
    <w:p w:rsidR="00402B02" w:rsidRPr="00312550" w:rsidRDefault="00402B02" w:rsidP="00402B02">
      <w:pPr>
        <w:numPr>
          <w:ilvl w:val="0"/>
          <w:numId w:val="10"/>
        </w:numPr>
        <w:spacing w:after="0" w:line="240" w:lineRule="auto"/>
        <w:jc w:val="both"/>
        <w:rPr>
          <w:rFonts w:ascii="Times New Roman" w:hAnsi="Times New Roman" w:cs="Times New Roman"/>
          <w:sz w:val="28"/>
          <w:szCs w:val="28"/>
        </w:rPr>
      </w:pPr>
      <w:r w:rsidRPr="00312550">
        <w:rPr>
          <w:rFonts w:ascii="Times New Roman" w:hAnsi="Times New Roman" w:cs="Times New Roman"/>
          <w:i/>
          <w:sz w:val="28"/>
          <w:szCs w:val="28"/>
        </w:rPr>
        <w:t xml:space="preserve">А.Г. Мордкович, Е.Е. </w:t>
      </w:r>
      <w:proofErr w:type="spellStart"/>
      <w:r w:rsidRPr="00312550">
        <w:rPr>
          <w:rFonts w:ascii="Times New Roman" w:hAnsi="Times New Roman" w:cs="Times New Roman"/>
          <w:i/>
          <w:sz w:val="28"/>
          <w:szCs w:val="28"/>
        </w:rPr>
        <w:t>Тульчинская</w:t>
      </w:r>
      <w:proofErr w:type="spellEnd"/>
      <w:r w:rsidRPr="00312550">
        <w:rPr>
          <w:rFonts w:ascii="Times New Roman" w:hAnsi="Times New Roman" w:cs="Times New Roman"/>
          <w:sz w:val="28"/>
          <w:szCs w:val="28"/>
        </w:rPr>
        <w:t xml:space="preserve"> Алгебра и начала анализа. 10 – 11 </w:t>
      </w:r>
      <w:proofErr w:type="spellStart"/>
      <w:r w:rsidRPr="00312550">
        <w:rPr>
          <w:rFonts w:ascii="Times New Roman" w:hAnsi="Times New Roman" w:cs="Times New Roman"/>
          <w:sz w:val="28"/>
          <w:szCs w:val="28"/>
        </w:rPr>
        <w:t>кл</w:t>
      </w:r>
      <w:proofErr w:type="spellEnd"/>
      <w:r w:rsidRPr="00312550">
        <w:rPr>
          <w:rFonts w:ascii="Times New Roman" w:hAnsi="Times New Roman" w:cs="Times New Roman"/>
          <w:sz w:val="28"/>
          <w:szCs w:val="28"/>
        </w:rPr>
        <w:t>.</w:t>
      </w:r>
      <w:proofErr w:type="gramStart"/>
      <w:r w:rsidRPr="00312550">
        <w:rPr>
          <w:rFonts w:ascii="Times New Roman" w:hAnsi="Times New Roman" w:cs="Times New Roman"/>
          <w:sz w:val="28"/>
          <w:szCs w:val="28"/>
        </w:rPr>
        <w:t xml:space="preserve"> :</w:t>
      </w:r>
      <w:proofErr w:type="gramEnd"/>
      <w:r w:rsidRPr="00312550">
        <w:rPr>
          <w:rFonts w:ascii="Times New Roman" w:hAnsi="Times New Roman" w:cs="Times New Roman"/>
          <w:sz w:val="28"/>
          <w:szCs w:val="28"/>
        </w:rPr>
        <w:t xml:space="preserve"> Контрольные работы: для общеобразовательных учреждений: Учебно</w:t>
      </w:r>
      <w:r w:rsidR="00DD5ED4">
        <w:rPr>
          <w:rFonts w:ascii="Times New Roman" w:hAnsi="Times New Roman" w:cs="Times New Roman"/>
          <w:sz w:val="28"/>
          <w:szCs w:val="28"/>
        </w:rPr>
        <w:t>е пособие / М.</w:t>
      </w:r>
      <w:proofErr w:type="gramStart"/>
      <w:r w:rsidR="00DD5ED4">
        <w:rPr>
          <w:rFonts w:ascii="Times New Roman" w:hAnsi="Times New Roman" w:cs="Times New Roman"/>
          <w:sz w:val="28"/>
          <w:szCs w:val="28"/>
        </w:rPr>
        <w:t xml:space="preserve"> :</w:t>
      </w:r>
      <w:proofErr w:type="gramEnd"/>
      <w:r w:rsidR="00DD5ED4">
        <w:rPr>
          <w:rFonts w:ascii="Times New Roman" w:hAnsi="Times New Roman" w:cs="Times New Roman"/>
          <w:sz w:val="28"/>
          <w:szCs w:val="28"/>
        </w:rPr>
        <w:t xml:space="preserve"> Мнемозина, 2012</w:t>
      </w:r>
      <w:r w:rsidRPr="00312550">
        <w:rPr>
          <w:rFonts w:ascii="Times New Roman" w:hAnsi="Times New Roman" w:cs="Times New Roman"/>
          <w:sz w:val="28"/>
          <w:szCs w:val="28"/>
        </w:rPr>
        <w:t>.</w:t>
      </w:r>
    </w:p>
    <w:p w:rsidR="00402B02" w:rsidRPr="00312550" w:rsidRDefault="00402B02" w:rsidP="00402B02">
      <w:pPr>
        <w:numPr>
          <w:ilvl w:val="0"/>
          <w:numId w:val="10"/>
        </w:numPr>
        <w:spacing w:after="0" w:line="240" w:lineRule="auto"/>
        <w:jc w:val="both"/>
        <w:rPr>
          <w:rFonts w:ascii="Times New Roman" w:hAnsi="Times New Roman" w:cs="Times New Roman"/>
          <w:sz w:val="28"/>
          <w:szCs w:val="28"/>
        </w:rPr>
      </w:pPr>
      <w:r w:rsidRPr="00312550">
        <w:rPr>
          <w:rFonts w:ascii="Times New Roman" w:hAnsi="Times New Roman" w:cs="Times New Roman"/>
          <w:i/>
          <w:sz w:val="28"/>
          <w:szCs w:val="28"/>
        </w:rPr>
        <w:t xml:space="preserve">Л.А. Александрова </w:t>
      </w:r>
      <w:r w:rsidRPr="00312550">
        <w:rPr>
          <w:rFonts w:ascii="Times New Roman" w:hAnsi="Times New Roman" w:cs="Times New Roman"/>
          <w:sz w:val="28"/>
          <w:szCs w:val="28"/>
        </w:rPr>
        <w:t xml:space="preserve">Алгебра и начала анализа. 10 </w:t>
      </w:r>
      <w:proofErr w:type="spellStart"/>
      <w:r w:rsidRPr="00312550">
        <w:rPr>
          <w:rFonts w:ascii="Times New Roman" w:hAnsi="Times New Roman" w:cs="Times New Roman"/>
          <w:sz w:val="28"/>
          <w:szCs w:val="28"/>
        </w:rPr>
        <w:t>кл</w:t>
      </w:r>
      <w:proofErr w:type="spellEnd"/>
      <w:r w:rsidRPr="00312550">
        <w:rPr>
          <w:rFonts w:ascii="Times New Roman" w:hAnsi="Times New Roman" w:cs="Times New Roman"/>
          <w:sz w:val="28"/>
          <w:szCs w:val="28"/>
        </w:rPr>
        <w:t>.</w:t>
      </w:r>
      <w:proofErr w:type="gramStart"/>
      <w:r w:rsidRPr="00312550">
        <w:rPr>
          <w:rFonts w:ascii="Times New Roman" w:hAnsi="Times New Roman" w:cs="Times New Roman"/>
          <w:sz w:val="28"/>
          <w:szCs w:val="28"/>
        </w:rPr>
        <w:t xml:space="preserve"> :</w:t>
      </w:r>
      <w:proofErr w:type="gramEnd"/>
      <w:r w:rsidRPr="00312550">
        <w:rPr>
          <w:rFonts w:ascii="Times New Roman" w:hAnsi="Times New Roman" w:cs="Times New Roman"/>
          <w:sz w:val="28"/>
          <w:szCs w:val="28"/>
        </w:rPr>
        <w:t xml:space="preserve"> Самостоятельные работы : Учебное пособие для общеобразовательных у</w:t>
      </w:r>
      <w:r w:rsidR="00DD5ED4">
        <w:rPr>
          <w:rFonts w:ascii="Times New Roman" w:hAnsi="Times New Roman" w:cs="Times New Roman"/>
          <w:sz w:val="28"/>
          <w:szCs w:val="28"/>
        </w:rPr>
        <w:t>чреждений / М.</w:t>
      </w:r>
      <w:proofErr w:type="gramStart"/>
      <w:r w:rsidR="00DD5ED4">
        <w:rPr>
          <w:rFonts w:ascii="Times New Roman" w:hAnsi="Times New Roman" w:cs="Times New Roman"/>
          <w:sz w:val="28"/>
          <w:szCs w:val="28"/>
        </w:rPr>
        <w:t xml:space="preserve"> :</w:t>
      </w:r>
      <w:proofErr w:type="gramEnd"/>
      <w:r w:rsidR="00DD5ED4">
        <w:rPr>
          <w:rFonts w:ascii="Times New Roman" w:hAnsi="Times New Roman" w:cs="Times New Roman"/>
          <w:sz w:val="28"/>
          <w:szCs w:val="28"/>
        </w:rPr>
        <w:t xml:space="preserve"> Мнемозина, 2012</w:t>
      </w:r>
      <w:r w:rsidRPr="00312550">
        <w:rPr>
          <w:rFonts w:ascii="Times New Roman" w:hAnsi="Times New Roman" w:cs="Times New Roman"/>
          <w:sz w:val="28"/>
          <w:szCs w:val="28"/>
        </w:rPr>
        <w:t>.</w:t>
      </w:r>
    </w:p>
    <w:p w:rsidR="00402B02" w:rsidRPr="00312550" w:rsidRDefault="00402B02" w:rsidP="00402B02">
      <w:pPr>
        <w:numPr>
          <w:ilvl w:val="0"/>
          <w:numId w:val="10"/>
        </w:numPr>
        <w:spacing w:after="0" w:line="240" w:lineRule="auto"/>
        <w:jc w:val="both"/>
        <w:rPr>
          <w:rFonts w:ascii="Times New Roman" w:hAnsi="Times New Roman" w:cs="Times New Roman"/>
          <w:sz w:val="28"/>
          <w:szCs w:val="28"/>
        </w:rPr>
      </w:pPr>
      <w:r w:rsidRPr="00312550">
        <w:rPr>
          <w:rFonts w:ascii="Times New Roman" w:hAnsi="Times New Roman" w:cs="Times New Roman"/>
          <w:i/>
          <w:sz w:val="28"/>
          <w:szCs w:val="28"/>
        </w:rPr>
        <w:t xml:space="preserve">А.П. Ершова, В.В. </w:t>
      </w:r>
      <w:proofErr w:type="spellStart"/>
      <w:r w:rsidRPr="00312550">
        <w:rPr>
          <w:rFonts w:ascii="Times New Roman" w:hAnsi="Times New Roman" w:cs="Times New Roman"/>
          <w:i/>
          <w:sz w:val="28"/>
          <w:szCs w:val="28"/>
        </w:rPr>
        <w:t>Голобородько</w:t>
      </w:r>
      <w:r w:rsidRPr="00312550">
        <w:rPr>
          <w:rFonts w:ascii="Times New Roman" w:hAnsi="Times New Roman" w:cs="Times New Roman"/>
          <w:sz w:val="28"/>
          <w:szCs w:val="28"/>
        </w:rPr>
        <w:t>Самостоятельные</w:t>
      </w:r>
      <w:proofErr w:type="spellEnd"/>
      <w:r w:rsidRPr="00312550">
        <w:rPr>
          <w:rFonts w:ascii="Times New Roman" w:hAnsi="Times New Roman" w:cs="Times New Roman"/>
          <w:sz w:val="28"/>
          <w:szCs w:val="28"/>
        </w:rPr>
        <w:t xml:space="preserve"> и контрольные работы по алгебре и началам анализа для 10 – 11 </w:t>
      </w:r>
      <w:proofErr w:type="spellStart"/>
      <w:r w:rsidRPr="00312550">
        <w:rPr>
          <w:rFonts w:ascii="Times New Roman" w:hAnsi="Times New Roman" w:cs="Times New Roman"/>
          <w:sz w:val="28"/>
          <w:szCs w:val="28"/>
        </w:rPr>
        <w:t>кл</w:t>
      </w:r>
      <w:proofErr w:type="spellEnd"/>
      <w:r w:rsidRPr="00312550">
        <w:rPr>
          <w:rFonts w:ascii="Times New Roman" w:hAnsi="Times New Roman" w:cs="Times New Roman"/>
          <w:sz w:val="28"/>
          <w:szCs w:val="28"/>
        </w:rPr>
        <w:t>. (</w:t>
      </w:r>
      <w:proofErr w:type="spellStart"/>
      <w:r w:rsidRPr="00312550">
        <w:rPr>
          <w:rFonts w:ascii="Times New Roman" w:hAnsi="Times New Roman" w:cs="Times New Roman"/>
          <w:sz w:val="28"/>
          <w:szCs w:val="28"/>
        </w:rPr>
        <w:t>разноуровневые</w:t>
      </w:r>
      <w:proofErr w:type="spellEnd"/>
      <w:r w:rsidRPr="00312550">
        <w:rPr>
          <w:rFonts w:ascii="Times New Roman" w:hAnsi="Times New Roman" w:cs="Times New Roman"/>
          <w:sz w:val="28"/>
          <w:szCs w:val="28"/>
        </w:rPr>
        <w:t xml:space="preserve"> дидактическ</w:t>
      </w:r>
      <w:r w:rsidR="00DD5ED4">
        <w:rPr>
          <w:rFonts w:ascii="Times New Roman" w:hAnsi="Times New Roman" w:cs="Times New Roman"/>
          <w:sz w:val="28"/>
          <w:szCs w:val="28"/>
        </w:rPr>
        <w:t xml:space="preserve">ие материалы) / М.: </w:t>
      </w:r>
      <w:proofErr w:type="spellStart"/>
      <w:r w:rsidR="00DD5ED4">
        <w:rPr>
          <w:rFonts w:ascii="Times New Roman" w:hAnsi="Times New Roman" w:cs="Times New Roman"/>
          <w:sz w:val="28"/>
          <w:szCs w:val="28"/>
        </w:rPr>
        <w:t>Илекса</w:t>
      </w:r>
      <w:proofErr w:type="spellEnd"/>
      <w:r w:rsidR="00DD5ED4">
        <w:rPr>
          <w:rFonts w:ascii="Times New Roman" w:hAnsi="Times New Roman" w:cs="Times New Roman"/>
          <w:sz w:val="28"/>
          <w:szCs w:val="28"/>
        </w:rPr>
        <w:t>, 2012</w:t>
      </w:r>
      <w:r w:rsidRPr="00312550">
        <w:rPr>
          <w:rFonts w:ascii="Times New Roman" w:hAnsi="Times New Roman" w:cs="Times New Roman"/>
          <w:sz w:val="28"/>
          <w:szCs w:val="28"/>
        </w:rPr>
        <w:t>.</w:t>
      </w:r>
    </w:p>
    <w:p w:rsidR="00402B02" w:rsidRPr="00312550" w:rsidRDefault="00402B02" w:rsidP="00402B02">
      <w:pPr>
        <w:numPr>
          <w:ilvl w:val="0"/>
          <w:numId w:val="10"/>
        </w:numPr>
        <w:spacing w:after="0" w:line="240" w:lineRule="auto"/>
        <w:jc w:val="both"/>
        <w:rPr>
          <w:rFonts w:ascii="Times New Roman" w:hAnsi="Times New Roman" w:cs="Times New Roman"/>
          <w:sz w:val="28"/>
          <w:szCs w:val="28"/>
        </w:rPr>
      </w:pPr>
      <w:r w:rsidRPr="00312550">
        <w:rPr>
          <w:rFonts w:ascii="Times New Roman" w:hAnsi="Times New Roman" w:cs="Times New Roman"/>
          <w:i/>
          <w:sz w:val="28"/>
          <w:szCs w:val="28"/>
        </w:rPr>
        <w:t xml:space="preserve">Р.Д.Лукин, Т.К. Лукина </w:t>
      </w:r>
      <w:r w:rsidRPr="00312550">
        <w:rPr>
          <w:rFonts w:ascii="Times New Roman" w:hAnsi="Times New Roman" w:cs="Times New Roman"/>
          <w:sz w:val="28"/>
          <w:szCs w:val="28"/>
        </w:rPr>
        <w:t>Устные упражнения по алгебре и началам анализа: Книга для учителя / М.: Просвещение, 1989.</w:t>
      </w:r>
    </w:p>
    <w:p w:rsidR="00402B02" w:rsidRPr="00312550" w:rsidRDefault="00402B02" w:rsidP="00402B02">
      <w:pPr>
        <w:numPr>
          <w:ilvl w:val="0"/>
          <w:numId w:val="10"/>
        </w:numPr>
        <w:spacing w:after="0" w:line="240" w:lineRule="auto"/>
        <w:jc w:val="both"/>
        <w:rPr>
          <w:rFonts w:ascii="Times New Roman" w:hAnsi="Times New Roman" w:cs="Times New Roman"/>
          <w:sz w:val="28"/>
          <w:szCs w:val="28"/>
        </w:rPr>
      </w:pPr>
      <w:r w:rsidRPr="00312550">
        <w:rPr>
          <w:rFonts w:ascii="Times New Roman" w:hAnsi="Times New Roman" w:cs="Times New Roman"/>
          <w:i/>
          <w:sz w:val="28"/>
          <w:szCs w:val="28"/>
        </w:rPr>
        <w:t xml:space="preserve">Л.С. </w:t>
      </w:r>
      <w:proofErr w:type="spellStart"/>
      <w:r w:rsidRPr="00312550">
        <w:rPr>
          <w:rFonts w:ascii="Times New Roman" w:hAnsi="Times New Roman" w:cs="Times New Roman"/>
          <w:i/>
          <w:sz w:val="28"/>
          <w:szCs w:val="28"/>
        </w:rPr>
        <w:t>Атанасян</w:t>
      </w:r>
      <w:proofErr w:type="spellEnd"/>
      <w:r w:rsidRPr="00312550">
        <w:rPr>
          <w:rFonts w:ascii="Times New Roman" w:hAnsi="Times New Roman" w:cs="Times New Roman"/>
          <w:i/>
          <w:sz w:val="28"/>
          <w:szCs w:val="28"/>
        </w:rPr>
        <w:t xml:space="preserve">, В.Ф. Бутусов </w:t>
      </w:r>
      <w:r w:rsidRPr="00312550">
        <w:rPr>
          <w:rFonts w:ascii="Times New Roman" w:hAnsi="Times New Roman" w:cs="Times New Roman"/>
          <w:sz w:val="28"/>
          <w:szCs w:val="28"/>
        </w:rPr>
        <w:t xml:space="preserve">Геометрия: учебник для 10 – 11 </w:t>
      </w:r>
      <w:proofErr w:type="spellStart"/>
      <w:r w:rsidRPr="00312550">
        <w:rPr>
          <w:rFonts w:ascii="Times New Roman" w:hAnsi="Times New Roman" w:cs="Times New Roman"/>
          <w:sz w:val="28"/>
          <w:szCs w:val="28"/>
        </w:rPr>
        <w:t>кл</w:t>
      </w:r>
      <w:proofErr w:type="spellEnd"/>
      <w:r w:rsidRPr="00312550">
        <w:rPr>
          <w:rFonts w:ascii="Times New Roman" w:hAnsi="Times New Roman" w:cs="Times New Roman"/>
          <w:sz w:val="28"/>
          <w:szCs w:val="28"/>
        </w:rPr>
        <w:t>. общеобразовательных уч</w:t>
      </w:r>
      <w:r w:rsidR="00DD5ED4">
        <w:rPr>
          <w:rFonts w:ascii="Times New Roman" w:hAnsi="Times New Roman" w:cs="Times New Roman"/>
          <w:sz w:val="28"/>
          <w:szCs w:val="28"/>
        </w:rPr>
        <w:t>реждений / М.: Просвещение, 2012</w:t>
      </w:r>
      <w:r w:rsidRPr="00312550">
        <w:rPr>
          <w:rFonts w:ascii="Times New Roman" w:hAnsi="Times New Roman" w:cs="Times New Roman"/>
          <w:sz w:val="28"/>
          <w:szCs w:val="28"/>
        </w:rPr>
        <w:t>.</w:t>
      </w:r>
    </w:p>
    <w:p w:rsidR="00402B02" w:rsidRPr="00312550" w:rsidRDefault="00402B02" w:rsidP="00402B02">
      <w:pPr>
        <w:numPr>
          <w:ilvl w:val="0"/>
          <w:numId w:val="10"/>
        </w:numPr>
        <w:spacing w:after="0" w:line="240" w:lineRule="auto"/>
        <w:jc w:val="both"/>
        <w:rPr>
          <w:rFonts w:ascii="Times New Roman" w:hAnsi="Times New Roman" w:cs="Times New Roman"/>
          <w:sz w:val="28"/>
          <w:szCs w:val="28"/>
        </w:rPr>
      </w:pPr>
      <w:r w:rsidRPr="00312550">
        <w:rPr>
          <w:rFonts w:ascii="Times New Roman" w:hAnsi="Times New Roman" w:cs="Times New Roman"/>
          <w:i/>
          <w:sz w:val="28"/>
          <w:szCs w:val="28"/>
        </w:rPr>
        <w:t>Б.Г. Зив</w:t>
      </w:r>
      <w:r w:rsidRPr="00312550">
        <w:rPr>
          <w:rFonts w:ascii="Times New Roman" w:hAnsi="Times New Roman" w:cs="Times New Roman"/>
          <w:sz w:val="28"/>
          <w:szCs w:val="28"/>
        </w:rPr>
        <w:t xml:space="preserve"> Дидактические материалы по геометрии дл</w:t>
      </w:r>
      <w:r w:rsidR="00DD5ED4">
        <w:rPr>
          <w:rFonts w:ascii="Times New Roman" w:hAnsi="Times New Roman" w:cs="Times New Roman"/>
          <w:sz w:val="28"/>
          <w:szCs w:val="28"/>
        </w:rPr>
        <w:t xml:space="preserve">я 11 </w:t>
      </w:r>
      <w:proofErr w:type="spellStart"/>
      <w:r w:rsidR="00DD5ED4">
        <w:rPr>
          <w:rFonts w:ascii="Times New Roman" w:hAnsi="Times New Roman" w:cs="Times New Roman"/>
          <w:sz w:val="28"/>
          <w:szCs w:val="28"/>
        </w:rPr>
        <w:t>кл</w:t>
      </w:r>
      <w:proofErr w:type="spellEnd"/>
      <w:r w:rsidR="00DD5ED4">
        <w:rPr>
          <w:rFonts w:ascii="Times New Roman" w:hAnsi="Times New Roman" w:cs="Times New Roman"/>
          <w:sz w:val="28"/>
          <w:szCs w:val="28"/>
        </w:rPr>
        <w:t>. / М.: Просвещение, 2012</w:t>
      </w:r>
      <w:r w:rsidRPr="00312550">
        <w:rPr>
          <w:rFonts w:ascii="Times New Roman" w:hAnsi="Times New Roman" w:cs="Times New Roman"/>
          <w:sz w:val="28"/>
          <w:szCs w:val="28"/>
        </w:rPr>
        <w:t>.</w:t>
      </w:r>
    </w:p>
    <w:p w:rsidR="00402B02" w:rsidRPr="00312550" w:rsidRDefault="00402B02" w:rsidP="00402B02">
      <w:pPr>
        <w:numPr>
          <w:ilvl w:val="0"/>
          <w:numId w:val="10"/>
        </w:numPr>
        <w:spacing w:after="0" w:line="240" w:lineRule="auto"/>
        <w:jc w:val="both"/>
        <w:rPr>
          <w:rFonts w:ascii="Times New Roman" w:hAnsi="Times New Roman" w:cs="Times New Roman"/>
          <w:sz w:val="28"/>
          <w:szCs w:val="28"/>
        </w:rPr>
      </w:pPr>
      <w:r w:rsidRPr="00312550">
        <w:rPr>
          <w:rFonts w:ascii="Times New Roman" w:hAnsi="Times New Roman" w:cs="Times New Roman"/>
          <w:i/>
          <w:sz w:val="28"/>
          <w:szCs w:val="28"/>
        </w:rPr>
        <w:t xml:space="preserve">С.М. Саакян, В.Ф. Бутусов </w:t>
      </w:r>
      <w:r w:rsidRPr="00312550">
        <w:rPr>
          <w:rFonts w:ascii="Times New Roman" w:hAnsi="Times New Roman" w:cs="Times New Roman"/>
          <w:sz w:val="28"/>
          <w:szCs w:val="28"/>
        </w:rPr>
        <w:t xml:space="preserve">Изучение геометрии в 10 – 11 </w:t>
      </w:r>
      <w:proofErr w:type="spellStart"/>
      <w:r w:rsidRPr="00312550">
        <w:rPr>
          <w:rFonts w:ascii="Times New Roman" w:hAnsi="Times New Roman" w:cs="Times New Roman"/>
          <w:sz w:val="28"/>
          <w:szCs w:val="28"/>
        </w:rPr>
        <w:t>кл</w:t>
      </w:r>
      <w:proofErr w:type="spellEnd"/>
      <w:r w:rsidRPr="00312550">
        <w:rPr>
          <w:rFonts w:ascii="Times New Roman" w:hAnsi="Times New Roman" w:cs="Times New Roman"/>
          <w:sz w:val="28"/>
          <w:szCs w:val="28"/>
        </w:rPr>
        <w:t>.</w:t>
      </w:r>
      <w:proofErr w:type="gramStart"/>
      <w:r w:rsidRPr="00312550">
        <w:rPr>
          <w:rFonts w:ascii="Times New Roman" w:hAnsi="Times New Roman" w:cs="Times New Roman"/>
          <w:sz w:val="28"/>
          <w:szCs w:val="28"/>
        </w:rPr>
        <w:t xml:space="preserve"> :</w:t>
      </w:r>
      <w:proofErr w:type="gramEnd"/>
      <w:r w:rsidRPr="00312550">
        <w:rPr>
          <w:rFonts w:ascii="Times New Roman" w:hAnsi="Times New Roman" w:cs="Times New Roman"/>
          <w:sz w:val="28"/>
          <w:szCs w:val="28"/>
        </w:rPr>
        <w:t xml:space="preserve"> методические рекомендации к учебнику. Книга для</w:t>
      </w:r>
      <w:r w:rsidR="00DD5ED4">
        <w:rPr>
          <w:rFonts w:ascii="Times New Roman" w:hAnsi="Times New Roman" w:cs="Times New Roman"/>
          <w:sz w:val="28"/>
          <w:szCs w:val="28"/>
        </w:rPr>
        <w:t xml:space="preserve"> учителя / М.: Просвещение, 2012</w:t>
      </w:r>
      <w:r w:rsidRPr="00312550">
        <w:rPr>
          <w:rFonts w:ascii="Times New Roman" w:hAnsi="Times New Roman" w:cs="Times New Roman"/>
          <w:sz w:val="28"/>
          <w:szCs w:val="28"/>
        </w:rPr>
        <w:t>.</w:t>
      </w:r>
    </w:p>
    <w:p w:rsidR="00402B02" w:rsidRPr="00312550" w:rsidRDefault="00402B02" w:rsidP="00402B02">
      <w:pPr>
        <w:numPr>
          <w:ilvl w:val="0"/>
          <w:numId w:val="10"/>
        </w:numPr>
        <w:spacing w:after="0" w:line="240" w:lineRule="auto"/>
        <w:jc w:val="both"/>
        <w:rPr>
          <w:rFonts w:ascii="Times New Roman" w:hAnsi="Times New Roman" w:cs="Times New Roman"/>
          <w:sz w:val="28"/>
          <w:szCs w:val="28"/>
        </w:rPr>
      </w:pPr>
      <w:r w:rsidRPr="00312550">
        <w:rPr>
          <w:rFonts w:ascii="Times New Roman" w:hAnsi="Times New Roman" w:cs="Times New Roman"/>
          <w:i/>
          <w:sz w:val="28"/>
          <w:szCs w:val="28"/>
        </w:rPr>
        <w:lastRenderedPageBreak/>
        <w:t xml:space="preserve"> А.П. Ершова, В.В. </w:t>
      </w:r>
      <w:proofErr w:type="spellStart"/>
      <w:r w:rsidRPr="00312550">
        <w:rPr>
          <w:rFonts w:ascii="Times New Roman" w:hAnsi="Times New Roman" w:cs="Times New Roman"/>
          <w:i/>
          <w:sz w:val="28"/>
          <w:szCs w:val="28"/>
        </w:rPr>
        <w:t>Голобородько</w:t>
      </w:r>
      <w:r w:rsidRPr="00312550">
        <w:rPr>
          <w:rFonts w:ascii="Times New Roman" w:hAnsi="Times New Roman" w:cs="Times New Roman"/>
          <w:sz w:val="28"/>
          <w:szCs w:val="28"/>
        </w:rPr>
        <w:t>Самостоятельные</w:t>
      </w:r>
      <w:proofErr w:type="spellEnd"/>
      <w:r w:rsidRPr="00312550">
        <w:rPr>
          <w:rFonts w:ascii="Times New Roman" w:hAnsi="Times New Roman" w:cs="Times New Roman"/>
          <w:sz w:val="28"/>
          <w:szCs w:val="28"/>
        </w:rPr>
        <w:t xml:space="preserve"> и контрольные работы по геометрии для 11 </w:t>
      </w:r>
      <w:proofErr w:type="spellStart"/>
      <w:r w:rsidRPr="00312550">
        <w:rPr>
          <w:rFonts w:ascii="Times New Roman" w:hAnsi="Times New Roman" w:cs="Times New Roman"/>
          <w:sz w:val="28"/>
          <w:szCs w:val="28"/>
        </w:rPr>
        <w:t>кл</w:t>
      </w:r>
      <w:proofErr w:type="spellEnd"/>
      <w:r w:rsidRPr="00312550">
        <w:rPr>
          <w:rFonts w:ascii="Times New Roman" w:hAnsi="Times New Roman" w:cs="Times New Roman"/>
          <w:sz w:val="28"/>
          <w:szCs w:val="28"/>
        </w:rPr>
        <w:t>. (</w:t>
      </w:r>
      <w:proofErr w:type="spellStart"/>
      <w:r w:rsidRPr="00312550">
        <w:rPr>
          <w:rFonts w:ascii="Times New Roman" w:hAnsi="Times New Roman" w:cs="Times New Roman"/>
          <w:sz w:val="28"/>
          <w:szCs w:val="28"/>
        </w:rPr>
        <w:t>разноуровневые</w:t>
      </w:r>
      <w:proofErr w:type="spellEnd"/>
      <w:r w:rsidRPr="00312550">
        <w:rPr>
          <w:rFonts w:ascii="Times New Roman" w:hAnsi="Times New Roman" w:cs="Times New Roman"/>
          <w:sz w:val="28"/>
          <w:szCs w:val="28"/>
        </w:rPr>
        <w:t xml:space="preserve"> дидактическ</w:t>
      </w:r>
      <w:r w:rsidR="00DD5ED4">
        <w:rPr>
          <w:rFonts w:ascii="Times New Roman" w:hAnsi="Times New Roman" w:cs="Times New Roman"/>
          <w:sz w:val="28"/>
          <w:szCs w:val="28"/>
        </w:rPr>
        <w:t xml:space="preserve">ие материалы) / М.: </w:t>
      </w:r>
      <w:proofErr w:type="spellStart"/>
      <w:r w:rsidR="00DD5ED4">
        <w:rPr>
          <w:rFonts w:ascii="Times New Roman" w:hAnsi="Times New Roman" w:cs="Times New Roman"/>
          <w:sz w:val="28"/>
          <w:szCs w:val="28"/>
        </w:rPr>
        <w:t>Илекса</w:t>
      </w:r>
      <w:proofErr w:type="spellEnd"/>
      <w:r w:rsidR="00DD5ED4">
        <w:rPr>
          <w:rFonts w:ascii="Times New Roman" w:hAnsi="Times New Roman" w:cs="Times New Roman"/>
          <w:sz w:val="28"/>
          <w:szCs w:val="28"/>
        </w:rPr>
        <w:t>, 2012</w:t>
      </w:r>
      <w:r w:rsidRPr="00312550">
        <w:rPr>
          <w:rFonts w:ascii="Times New Roman" w:hAnsi="Times New Roman" w:cs="Times New Roman"/>
          <w:sz w:val="28"/>
          <w:szCs w:val="28"/>
        </w:rPr>
        <w:t>.</w:t>
      </w:r>
    </w:p>
    <w:p w:rsidR="00402B02" w:rsidRPr="00312550" w:rsidRDefault="00402B02" w:rsidP="00402B02">
      <w:pPr>
        <w:numPr>
          <w:ilvl w:val="0"/>
          <w:numId w:val="10"/>
        </w:numPr>
        <w:spacing w:after="0" w:line="240" w:lineRule="auto"/>
        <w:jc w:val="both"/>
        <w:rPr>
          <w:rFonts w:ascii="Times New Roman" w:hAnsi="Times New Roman" w:cs="Times New Roman"/>
          <w:sz w:val="28"/>
          <w:szCs w:val="28"/>
        </w:rPr>
      </w:pPr>
      <w:r w:rsidRPr="00312550">
        <w:rPr>
          <w:rFonts w:ascii="Times New Roman" w:hAnsi="Times New Roman" w:cs="Times New Roman"/>
          <w:i/>
          <w:sz w:val="28"/>
          <w:szCs w:val="28"/>
        </w:rPr>
        <w:t xml:space="preserve">Б.Г. Зив и др. </w:t>
      </w:r>
      <w:r w:rsidRPr="00312550">
        <w:rPr>
          <w:rFonts w:ascii="Times New Roman" w:hAnsi="Times New Roman" w:cs="Times New Roman"/>
          <w:sz w:val="28"/>
          <w:szCs w:val="28"/>
        </w:rPr>
        <w:t>Задачи по геометрии для 7 – 11 классов / М.: Просвещение, 1991.</w:t>
      </w:r>
    </w:p>
    <w:p w:rsidR="00402B02" w:rsidRPr="00312550" w:rsidRDefault="00402B02" w:rsidP="00402B02">
      <w:pPr>
        <w:numPr>
          <w:ilvl w:val="0"/>
          <w:numId w:val="10"/>
        </w:numPr>
        <w:spacing w:after="0" w:line="240" w:lineRule="auto"/>
        <w:jc w:val="both"/>
        <w:rPr>
          <w:rFonts w:ascii="Times New Roman" w:hAnsi="Times New Roman" w:cs="Times New Roman"/>
          <w:i/>
          <w:sz w:val="28"/>
          <w:szCs w:val="28"/>
        </w:rPr>
      </w:pPr>
      <w:r w:rsidRPr="00312550">
        <w:rPr>
          <w:rFonts w:ascii="Times New Roman" w:hAnsi="Times New Roman" w:cs="Times New Roman"/>
          <w:i/>
          <w:sz w:val="28"/>
          <w:szCs w:val="28"/>
        </w:rPr>
        <w:t xml:space="preserve"> Е.М. Рабинович </w:t>
      </w:r>
      <w:r w:rsidRPr="00312550">
        <w:rPr>
          <w:rFonts w:ascii="Times New Roman" w:hAnsi="Times New Roman" w:cs="Times New Roman"/>
          <w:sz w:val="28"/>
          <w:szCs w:val="28"/>
        </w:rPr>
        <w:t>Задачи и упражнения на готовых чертеж</w:t>
      </w:r>
      <w:r w:rsidR="00DD5ED4">
        <w:rPr>
          <w:rFonts w:ascii="Times New Roman" w:hAnsi="Times New Roman" w:cs="Times New Roman"/>
          <w:sz w:val="28"/>
          <w:szCs w:val="28"/>
        </w:rPr>
        <w:t xml:space="preserve">ах. Геометрия / М.: </w:t>
      </w:r>
      <w:proofErr w:type="spellStart"/>
      <w:r w:rsidR="00DD5ED4">
        <w:rPr>
          <w:rFonts w:ascii="Times New Roman" w:hAnsi="Times New Roman" w:cs="Times New Roman"/>
          <w:sz w:val="28"/>
          <w:szCs w:val="28"/>
        </w:rPr>
        <w:t>Илекса</w:t>
      </w:r>
      <w:proofErr w:type="spellEnd"/>
      <w:r w:rsidR="00DD5ED4">
        <w:rPr>
          <w:rFonts w:ascii="Times New Roman" w:hAnsi="Times New Roman" w:cs="Times New Roman"/>
          <w:sz w:val="28"/>
          <w:szCs w:val="28"/>
        </w:rPr>
        <w:t>, 2012</w:t>
      </w:r>
      <w:r w:rsidRPr="00312550">
        <w:rPr>
          <w:rFonts w:ascii="Times New Roman" w:hAnsi="Times New Roman" w:cs="Times New Roman"/>
          <w:sz w:val="28"/>
          <w:szCs w:val="28"/>
        </w:rPr>
        <w:t>.</w:t>
      </w:r>
    </w:p>
    <w:p w:rsidR="00402B02" w:rsidRPr="00312550" w:rsidRDefault="00402B02" w:rsidP="00402B02">
      <w:pPr>
        <w:jc w:val="both"/>
        <w:rPr>
          <w:rFonts w:ascii="Times New Roman" w:hAnsi="Times New Roman" w:cs="Times New Roman"/>
          <w:sz w:val="28"/>
          <w:szCs w:val="28"/>
        </w:rPr>
      </w:pPr>
    </w:p>
    <w:p w:rsidR="00402B02" w:rsidRPr="00312550" w:rsidRDefault="00402B02" w:rsidP="00402B02">
      <w:pPr>
        <w:jc w:val="both"/>
        <w:rPr>
          <w:rFonts w:ascii="Times New Roman" w:hAnsi="Times New Roman" w:cs="Times New Roman"/>
          <w:sz w:val="28"/>
          <w:szCs w:val="28"/>
        </w:rPr>
      </w:pPr>
    </w:p>
    <w:p w:rsidR="00402B02" w:rsidRPr="00312550" w:rsidRDefault="00402B02" w:rsidP="00402B02">
      <w:pPr>
        <w:jc w:val="both"/>
        <w:rPr>
          <w:rFonts w:ascii="Times New Roman" w:hAnsi="Times New Roman" w:cs="Times New Roman"/>
          <w:sz w:val="28"/>
          <w:szCs w:val="28"/>
        </w:rPr>
      </w:pPr>
    </w:p>
    <w:p w:rsidR="00402B02" w:rsidRPr="00312550" w:rsidRDefault="00402B02" w:rsidP="00402B02">
      <w:pPr>
        <w:rPr>
          <w:rFonts w:ascii="Times New Roman" w:hAnsi="Times New Roman" w:cs="Times New Roman"/>
        </w:rPr>
        <w:sectPr w:rsidR="00402B02" w:rsidRPr="00312550" w:rsidSect="00312550">
          <w:pgSz w:w="11906" w:h="16838"/>
          <w:pgMar w:top="851" w:right="851" w:bottom="851" w:left="851" w:header="709" w:footer="709" w:gutter="0"/>
          <w:cols w:space="708"/>
          <w:docGrid w:linePitch="360"/>
        </w:sectPr>
      </w:pPr>
    </w:p>
    <w:p w:rsidR="005D3174" w:rsidRPr="00DD5ED4" w:rsidRDefault="00DD5ED4" w:rsidP="00DD5ED4">
      <w:pPr>
        <w:pStyle w:val="WW-"/>
        <w:spacing w:after="0" w:line="360" w:lineRule="auto"/>
        <w:jc w:val="center"/>
        <w:rPr>
          <w:b/>
          <w:i/>
          <w:sz w:val="28"/>
          <w:szCs w:val="28"/>
        </w:rPr>
      </w:pPr>
      <w:r w:rsidRPr="00DD5ED4">
        <w:rPr>
          <w:b/>
          <w:bCs/>
          <w:i/>
          <w:sz w:val="28"/>
          <w:szCs w:val="28"/>
        </w:rPr>
        <w:lastRenderedPageBreak/>
        <w:t>Тематическое планирование учебного материала «Алгебра и начала анализа» 1</w:t>
      </w:r>
      <w:r>
        <w:rPr>
          <w:b/>
          <w:bCs/>
          <w:i/>
          <w:sz w:val="28"/>
          <w:szCs w:val="28"/>
        </w:rPr>
        <w:t>0</w:t>
      </w:r>
      <w:r w:rsidR="00BE5293">
        <w:rPr>
          <w:b/>
          <w:bCs/>
          <w:i/>
          <w:sz w:val="28"/>
          <w:szCs w:val="28"/>
        </w:rPr>
        <w:t xml:space="preserve"> класс (профильный</w:t>
      </w:r>
      <w:r w:rsidR="0014101E">
        <w:rPr>
          <w:b/>
          <w:bCs/>
          <w:i/>
          <w:sz w:val="28"/>
          <w:szCs w:val="28"/>
        </w:rPr>
        <w:t xml:space="preserve"> уровень, 4ч. в неделю, всего140</w:t>
      </w:r>
      <w:r w:rsidR="00BE5293">
        <w:rPr>
          <w:b/>
          <w:bCs/>
          <w:i/>
          <w:sz w:val="28"/>
          <w:szCs w:val="28"/>
        </w:rPr>
        <w:t>ч.)</w:t>
      </w:r>
    </w:p>
    <w:p w:rsidR="005D3174" w:rsidRPr="003078B5" w:rsidRDefault="005D3174" w:rsidP="005D317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7475"/>
        <w:gridCol w:w="1412"/>
      </w:tblGrid>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Пункт</w:t>
            </w:r>
          </w:p>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w:t>
            </w:r>
          </w:p>
        </w:tc>
        <w:tc>
          <w:tcPr>
            <w:tcW w:w="7475" w:type="dxa"/>
            <w:shd w:val="clear" w:color="auto" w:fill="auto"/>
          </w:tcPr>
          <w:p w:rsidR="005D3174" w:rsidRPr="00DD5ED4" w:rsidRDefault="005D3174" w:rsidP="00DD5ED4">
            <w:pPr>
              <w:jc w:val="center"/>
              <w:rPr>
                <w:rFonts w:ascii="Times New Roman" w:hAnsi="Times New Roman" w:cs="Times New Roman"/>
                <w:i/>
                <w:sz w:val="28"/>
                <w:szCs w:val="28"/>
              </w:rPr>
            </w:pPr>
            <w:r w:rsidRPr="005D3174">
              <w:rPr>
                <w:rFonts w:ascii="Times New Roman" w:hAnsi="Times New Roman" w:cs="Times New Roman"/>
                <w:sz w:val="28"/>
                <w:szCs w:val="28"/>
              </w:rPr>
              <w:t>Содержание материала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xml:space="preserve">Кол-во </w:t>
            </w:r>
          </w:p>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часов</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Повторение материала 7 – 9 классов</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Действительные числа</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12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1</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Натуральные и целые числа. Делимость чисел.</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2</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Рациональные числа.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3</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Иррациональные числа.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4</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Множество действительных чисел.</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5</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Модуль действительного числа.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i/>
                <w:sz w:val="28"/>
                <w:szCs w:val="28"/>
              </w:rPr>
              <w:t>Контрольная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6</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Метод математической индукции.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Числовые функции.</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10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7</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Определение числовой функции и способы ее задания.</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8</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Свойства функций.</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9</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Периодические функции.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10</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Обратные функции.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Контрольная работа  № 2.</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Тригонометрические функции.</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24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11</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Числовая окружность.</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12</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Числовая окружность на координатной плоскости.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13</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Синус и косинус. Тангенс и котангенс.</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14</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Тригонометрические функции числового аргумента.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lastRenderedPageBreak/>
              <w:t>§ 15</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Тригонометрические функции углового аргумента.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16</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 xml:space="preserve">Функции </w:t>
            </w:r>
            <w:r w:rsidRPr="005D3174">
              <w:rPr>
                <w:rFonts w:ascii="Times New Roman" w:hAnsi="Times New Roman" w:cs="Times New Roman"/>
                <w:position w:val="-10"/>
                <w:sz w:val="28"/>
                <w:szCs w:val="28"/>
              </w:rPr>
              <w:object w:dxaOrig="18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6pt" o:ole="">
                  <v:imagedata r:id="rId10" o:title=""/>
                </v:shape>
                <o:OLEObject Type="Embed" ProgID="Equation.3" ShapeID="_x0000_i1025" DrawAspect="Content" ObjectID="_1598351826" r:id="rId11"/>
              </w:object>
            </w:r>
            <w:r w:rsidRPr="005D3174">
              <w:rPr>
                <w:rFonts w:ascii="Times New Roman" w:hAnsi="Times New Roman" w:cs="Times New Roman"/>
                <w:sz w:val="28"/>
                <w:szCs w:val="28"/>
              </w:rPr>
              <w:t>, их свойства и графики.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Контрольная работа № 3.</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17</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 xml:space="preserve">Построение графика функции </w:t>
            </w:r>
            <w:r w:rsidRPr="005D3174">
              <w:rPr>
                <w:rFonts w:ascii="Times New Roman" w:hAnsi="Times New Roman" w:cs="Times New Roman"/>
                <w:position w:val="-10"/>
                <w:sz w:val="28"/>
                <w:szCs w:val="28"/>
              </w:rPr>
              <w:object w:dxaOrig="1040" w:dyaOrig="340">
                <v:shape id="_x0000_i1026" type="#_x0000_t75" style="width:52pt;height:18pt" o:ole="">
                  <v:imagedata r:id="rId12" o:title=""/>
                </v:shape>
                <o:OLEObject Type="Embed" ProgID="Equation.3" ShapeID="_x0000_i1026" DrawAspect="Content" ObjectID="_1598351827" r:id="rId13"/>
              </w:object>
            </w:r>
            <w:r w:rsidRPr="005D3174">
              <w:rPr>
                <w:rFonts w:ascii="Times New Roman" w:hAnsi="Times New Roman" w:cs="Times New Roman"/>
                <w:sz w:val="28"/>
                <w:szCs w:val="28"/>
              </w:rPr>
              <w:t>.</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18</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 xml:space="preserve">Построение графика функции </w:t>
            </w:r>
            <w:r w:rsidRPr="005D3174">
              <w:rPr>
                <w:rFonts w:ascii="Times New Roman" w:hAnsi="Times New Roman" w:cs="Times New Roman"/>
                <w:position w:val="-10"/>
                <w:sz w:val="28"/>
                <w:szCs w:val="28"/>
              </w:rPr>
              <w:object w:dxaOrig="999" w:dyaOrig="340">
                <v:shape id="_x0000_i1027" type="#_x0000_t75" style="width:50pt;height:18pt" o:ole="">
                  <v:imagedata r:id="rId14" o:title=""/>
                </v:shape>
                <o:OLEObject Type="Embed" ProgID="Equation.3" ShapeID="_x0000_i1027" DrawAspect="Content" ObjectID="_1598351828" r:id="rId15"/>
              </w:object>
            </w:r>
            <w:r w:rsidRPr="005D3174">
              <w:rPr>
                <w:rFonts w:ascii="Times New Roman" w:hAnsi="Times New Roman" w:cs="Times New Roman"/>
                <w:sz w:val="28"/>
                <w:szCs w:val="28"/>
              </w:rPr>
              <w:t>.</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19</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График гармонического колебания.</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20</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 xml:space="preserve">Функции </w:t>
            </w:r>
            <w:r w:rsidRPr="005D3174">
              <w:rPr>
                <w:rFonts w:ascii="Times New Roman" w:hAnsi="Times New Roman" w:cs="Times New Roman"/>
                <w:position w:val="-10"/>
                <w:sz w:val="28"/>
                <w:szCs w:val="28"/>
              </w:rPr>
              <w:object w:dxaOrig="1640" w:dyaOrig="279">
                <v:shape id="_x0000_i1028" type="#_x0000_t75" style="width:82pt;height:14pt" o:ole="">
                  <v:imagedata r:id="rId16" o:title=""/>
                </v:shape>
                <o:OLEObject Type="Embed" ProgID="Equation.3" ShapeID="_x0000_i1028" DrawAspect="Content" ObjectID="_1598351829" r:id="rId17"/>
              </w:object>
            </w:r>
            <w:r w:rsidRPr="005D3174">
              <w:rPr>
                <w:rFonts w:ascii="Times New Roman" w:hAnsi="Times New Roman" w:cs="Times New Roman"/>
                <w:sz w:val="28"/>
                <w:szCs w:val="28"/>
              </w:rPr>
              <w:t>, их свойства и графики.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21</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Обратные тригонометрические функции.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Тригонометрические уравнения.</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10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22</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Простейшие тригонометрические уравнения и неравенства.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4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23</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Методы решения тригонометрических уравнений.</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4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Контрольная работа № 4.</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Преобразование тригонометрических выражений</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21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24</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Синус и косинус суммы и разности аргументов.</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25</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Тангенс суммы и разности аргументов.</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26</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Формулы приведения.</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27</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Формулы двойного аргумента. Формулы понижения степени.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28</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Преобразование суммы тригонометрических функций в произведение.</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29</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Преобразование произведения тригонометрических функций в сумму.</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30</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 xml:space="preserve">Преобразование выражения </w:t>
            </w:r>
            <w:r w:rsidRPr="005D3174">
              <w:rPr>
                <w:rFonts w:ascii="Times New Roman" w:hAnsi="Times New Roman" w:cs="Times New Roman"/>
                <w:position w:val="-6"/>
                <w:sz w:val="28"/>
                <w:szCs w:val="28"/>
              </w:rPr>
              <w:object w:dxaOrig="1600" w:dyaOrig="279">
                <v:shape id="_x0000_i1029" type="#_x0000_t75" style="width:80pt;height:14pt" o:ole="">
                  <v:imagedata r:id="rId18" o:title=""/>
                </v:shape>
                <o:OLEObject Type="Embed" ProgID="Equation.3" ShapeID="_x0000_i1029" DrawAspect="Content" ObjectID="_1598351830" r:id="rId19"/>
              </w:object>
            </w:r>
            <w:r w:rsidRPr="005D3174">
              <w:rPr>
                <w:rFonts w:ascii="Times New Roman" w:hAnsi="Times New Roman" w:cs="Times New Roman"/>
                <w:sz w:val="28"/>
                <w:szCs w:val="28"/>
              </w:rPr>
              <w:t xml:space="preserve"> к виду </w:t>
            </w:r>
            <w:r w:rsidRPr="005D3174">
              <w:rPr>
                <w:rFonts w:ascii="Times New Roman" w:hAnsi="Times New Roman" w:cs="Times New Roman"/>
                <w:position w:val="-10"/>
                <w:sz w:val="28"/>
                <w:szCs w:val="28"/>
              </w:rPr>
              <w:object w:dxaOrig="1140" w:dyaOrig="340">
                <v:shape id="_x0000_i1030" type="#_x0000_t75" style="width:58pt;height:18pt" o:ole="">
                  <v:imagedata r:id="rId20" o:title=""/>
                </v:shape>
                <o:OLEObject Type="Embed" ProgID="Equation.3" ShapeID="_x0000_i1030" DrawAspect="Content" ObjectID="_1598351831" r:id="rId21"/>
              </w:object>
            </w:r>
            <w:r w:rsidRPr="005D3174">
              <w:rPr>
                <w:rFonts w:ascii="Times New Roman" w:hAnsi="Times New Roman" w:cs="Times New Roman"/>
                <w:sz w:val="28"/>
                <w:szCs w:val="28"/>
              </w:rPr>
              <w:t>.</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31</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Методы решения тригонометрических уравнений.</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Контрольная работа № 5.</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Комплексные числа.</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9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32</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Комплексные числа и арифметические операции над ними.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33</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Комплексные числа и координатная плоскость.</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34</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Тригонометрическая форма записи комплексного числа.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35</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Комплексные числа и квадратные уравнения.</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36</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Возведение комплексного числа в степень. Извлечение кубического корня из комплексного числа.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Контрольная работа  № 6.</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Производная.</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29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37</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Числовые последовательности.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38</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Предел числовой последовательности.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39</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Предел функции.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40</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Определение производной.</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41</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Вычисление производных</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42</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Дифференцирование сложной функции. Дифференцирование обратной функции.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43</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Уравнение касательной к графику функции.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Контрольная работа № 7.</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44</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Применение производной для исследования функций.</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45</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Построение графиков функций.</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46</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 xml:space="preserve">Применение производной для отыскания </w:t>
            </w:r>
            <w:proofErr w:type="gramStart"/>
            <w:r w:rsidRPr="005D3174">
              <w:rPr>
                <w:rFonts w:ascii="Times New Roman" w:hAnsi="Times New Roman" w:cs="Times New Roman"/>
                <w:sz w:val="28"/>
                <w:szCs w:val="28"/>
              </w:rPr>
              <w:t>наибольших</w:t>
            </w:r>
            <w:proofErr w:type="gramEnd"/>
            <w:r w:rsidRPr="005D3174">
              <w:rPr>
                <w:rFonts w:ascii="Times New Roman" w:hAnsi="Times New Roman" w:cs="Times New Roman"/>
                <w:sz w:val="28"/>
                <w:szCs w:val="28"/>
              </w:rPr>
              <w:t xml:space="preserve"> и наименьших </w:t>
            </w:r>
          </w:p>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значений величин.</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4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Контрольная работа № 8.</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Комбинаторика и вероятность.</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8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47</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 xml:space="preserve">Правило умножения. Комбинаторные задачи. Перестановки </w:t>
            </w:r>
            <w:r w:rsidRPr="005D3174">
              <w:rPr>
                <w:rFonts w:ascii="Times New Roman" w:hAnsi="Times New Roman" w:cs="Times New Roman"/>
                <w:sz w:val="28"/>
                <w:szCs w:val="28"/>
              </w:rPr>
              <w:lastRenderedPageBreak/>
              <w:t>и факториалы.</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lastRenderedPageBreak/>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lastRenderedPageBreak/>
              <w:t>§ 48</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Выбор нескольких элементов. Биноминальные коэффициенты.</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 49</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Случайные события и их вероятности.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Повторение</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b/>
                <w:sz w:val="28"/>
                <w:szCs w:val="28"/>
              </w:rPr>
              <w:t xml:space="preserve">16 </w:t>
            </w:r>
            <w:r w:rsidRPr="005D3174">
              <w:rPr>
                <w:rFonts w:ascii="Times New Roman" w:hAnsi="Times New Roman" w:cs="Times New Roman"/>
                <w:sz w:val="28"/>
                <w:szCs w:val="28"/>
              </w:rPr>
              <w:t>ч</w:t>
            </w:r>
          </w:p>
        </w:tc>
      </w:tr>
      <w:tr w:rsidR="005D3174" w:rsidRPr="005D3174" w:rsidTr="00BE5293">
        <w:tc>
          <w:tcPr>
            <w:tcW w:w="967" w:type="dxa"/>
            <w:shd w:val="clear" w:color="auto" w:fill="auto"/>
          </w:tcPr>
          <w:p w:rsidR="005D3174" w:rsidRPr="005D3174" w:rsidRDefault="005D3174" w:rsidP="00DD5ED4">
            <w:pP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Итоговая контрольная работа по алгебре и началам анализа.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BE5293" w:rsidRPr="005D3174" w:rsidTr="00BE5293">
        <w:tc>
          <w:tcPr>
            <w:tcW w:w="967" w:type="dxa"/>
            <w:shd w:val="clear" w:color="auto" w:fill="auto"/>
          </w:tcPr>
          <w:p w:rsidR="00BE5293" w:rsidRPr="005D3174" w:rsidRDefault="00BE5293" w:rsidP="00DD5ED4">
            <w:pPr>
              <w:jc w:val="center"/>
              <w:rPr>
                <w:rFonts w:ascii="Times New Roman" w:hAnsi="Times New Roman" w:cs="Times New Roman"/>
                <w:sz w:val="28"/>
                <w:szCs w:val="28"/>
              </w:rPr>
            </w:pPr>
          </w:p>
        </w:tc>
        <w:tc>
          <w:tcPr>
            <w:tcW w:w="7475" w:type="dxa"/>
            <w:shd w:val="clear" w:color="auto" w:fill="auto"/>
          </w:tcPr>
          <w:p w:rsidR="00BE5293" w:rsidRPr="0079184C" w:rsidRDefault="00BE5293" w:rsidP="00BE5293">
            <w:pPr>
              <w:pStyle w:val="a9"/>
              <w:widowControl w:val="0"/>
              <w:jc w:val="center"/>
              <w:rPr>
                <w:b/>
                <w:i/>
                <w:sz w:val="28"/>
                <w:szCs w:val="28"/>
              </w:rPr>
            </w:pPr>
            <w:r w:rsidRPr="0079184C">
              <w:rPr>
                <w:b/>
                <w:i/>
                <w:sz w:val="28"/>
                <w:szCs w:val="28"/>
              </w:rPr>
              <w:t>Тематическо</w:t>
            </w:r>
            <w:r>
              <w:rPr>
                <w:b/>
                <w:i/>
                <w:sz w:val="28"/>
                <w:szCs w:val="28"/>
              </w:rPr>
              <w:t>е планирование по геометрии в 10</w:t>
            </w:r>
            <w:r w:rsidRPr="0079184C">
              <w:rPr>
                <w:b/>
                <w:i/>
                <w:sz w:val="28"/>
                <w:szCs w:val="28"/>
              </w:rPr>
              <w:t xml:space="preserve"> классе</w:t>
            </w:r>
          </w:p>
          <w:p w:rsidR="00BE5293" w:rsidRPr="0079184C" w:rsidRDefault="008D5D4B" w:rsidP="00BE5293">
            <w:pPr>
              <w:pStyle w:val="a9"/>
              <w:widowControl w:val="0"/>
              <w:jc w:val="center"/>
              <w:rPr>
                <w:color w:val="000000"/>
                <w:sz w:val="28"/>
                <w:szCs w:val="28"/>
              </w:rPr>
            </w:pPr>
            <w:r>
              <w:rPr>
                <w:b/>
                <w:i/>
                <w:sz w:val="28"/>
                <w:szCs w:val="28"/>
              </w:rPr>
              <w:t>2ч в неделю, 70</w:t>
            </w:r>
            <w:r w:rsidR="00BE5293" w:rsidRPr="0079184C">
              <w:rPr>
                <w:b/>
                <w:i/>
                <w:sz w:val="28"/>
                <w:szCs w:val="28"/>
              </w:rPr>
              <w:t>ч за год</w:t>
            </w:r>
          </w:p>
          <w:p w:rsidR="00BE5293" w:rsidRPr="005D3174" w:rsidRDefault="00BE5293" w:rsidP="00DD5ED4">
            <w:pPr>
              <w:jc w:val="center"/>
              <w:rPr>
                <w:rFonts w:ascii="Times New Roman" w:hAnsi="Times New Roman" w:cs="Times New Roman"/>
                <w:b/>
                <w:sz w:val="28"/>
                <w:szCs w:val="28"/>
              </w:rPr>
            </w:pPr>
          </w:p>
        </w:tc>
        <w:tc>
          <w:tcPr>
            <w:tcW w:w="1412" w:type="dxa"/>
            <w:shd w:val="clear" w:color="auto" w:fill="auto"/>
          </w:tcPr>
          <w:p w:rsidR="00BE5293" w:rsidRPr="005D3174" w:rsidRDefault="00BE5293" w:rsidP="00DD5ED4">
            <w:pPr>
              <w:jc w:val="center"/>
              <w:rPr>
                <w:rFonts w:ascii="Times New Roman" w:hAnsi="Times New Roman" w:cs="Times New Roman"/>
                <w:b/>
                <w:sz w:val="28"/>
                <w:szCs w:val="28"/>
              </w:rPr>
            </w:pP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Аксиомы геометрии и их следствие.</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6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1-2</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Аксиомы стереометрии.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Некоторые следствия из аксиом.</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Решение задач. Самостоятельная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4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Параллельность прямых,  прямых и плоскостей</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5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4-5</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 xml:space="preserve">Параллельность </w:t>
            </w:r>
            <w:proofErr w:type="gramStart"/>
            <w:r w:rsidRPr="005D3174">
              <w:rPr>
                <w:rFonts w:ascii="Times New Roman" w:hAnsi="Times New Roman" w:cs="Times New Roman"/>
                <w:sz w:val="28"/>
                <w:szCs w:val="28"/>
              </w:rPr>
              <w:t>прямых</w:t>
            </w:r>
            <w:proofErr w:type="gramEnd"/>
            <w:r w:rsidRPr="005D3174">
              <w:rPr>
                <w:rFonts w:ascii="Times New Roman" w:hAnsi="Times New Roman" w:cs="Times New Roman"/>
                <w:sz w:val="28"/>
                <w:szCs w:val="28"/>
              </w:rPr>
              <w:t xml:space="preserve"> в пространстве.</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6</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Параллельность прямой и плоскости.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Решение задач. Самостоятельная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 xml:space="preserve">Взаимное расположение </w:t>
            </w:r>
            <w:proofErr w:type="gramStart"/>
            <w:r w:rsidRPr="005D3174">
              <w:rPr>
                <w:rFonts w:ascii="Times New Roman" w:hAnsi="Times New Roman" w:cs="Times New Roman"/>
                <w:b/>
                <w:sz w:val="28"/>
                <w:szCs w:val="28"/>
              </w:rPr>
              <w:t>прямых</w:t>
            </w:r>
            <w:proofErr w:type="gramEnd"/>
            <w:r w:rsidRPr="005D3174">
              <w:rPr>
                <w:rFonts w:ascii="Times New Roman" w:hAnsi="Times New Roman" w:cs="Times New Roman"/>
                <w:b/>
                <w:sz w:val="28"/>
                <w:szCs w:val="28"/>
              </w:rPr>
              <w:t xml:space="preserve"> в пространстве.</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5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7</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Скрещивающиеся прямые.</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8-9</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 xml:space="preserve">Угол между </w:t>
            </w:r>
            <w:proofErr w:type="gramStart"/>
            <w:r w:rsidRPr="005D3174">
              <w:rPr>
                <w:rFonts w:ascii="Times New Roman" w:hAnsi="Times New Roman" w:cs="Times New Roman"/>
                <w:sz w:val="28"/>
                <w:szCs w:val="28"/>
              </w:rPr>
              <w:t>прямыми</w:t>
            </w:r>
            <w:proofErr w:type="gramEnd"/>
            <w:r w:rsidRPr="005D3174">
              <w:rPr>
                <w:rFonts w:ascii="Times New Roman" w:hAnsi="Times New Roman" w:cs="Times New Roman"/>
                <w:sz w:val="28"/>
                <w:szCs w:val="28"/>
              </w:rPr>
              <w:t>.</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Решение задач.</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Контрольная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Контрольная работа  № 2.</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Параллельность плоскостей. Тетраэдр и параллелепипед.</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10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lastRenderedPageBreak/>
              <w:t>10-11</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Параллельные плоскости. Свойства параллельных плоскостей.</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12-13</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Тетраэдр. Параллелепипед.</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14</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Задачи на построение  сечений.</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Решение задач.</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Контрольная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Перпендикулярность прямых и плоскостей.</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6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15-16</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 xml:space="preserve">Перпендикулярность </w:t>
            </w:r>
            <w:proofErr w:type="gramStart"/>
            <w:r w:rsidRPr="005D3174">
              <w:rPr>
                <w:rFonts w:ascii="Times New Roman" w:hAnsi="Times New Roman" w:cs="Times New Roman"/>
                <w:sz w:val="28"/>
                <w:szCs w:val="28"/>
              </w:rPr>
              <w:t>прямых</w:t>
            </w:r>
            <w:proofErr w:type="gramEnd"/>
            <w:r w:rsidRPr="005D3174">
              <w:rPr>
                <w:rFonts w:ascii="Times New Roman" w:hAnsi="Times New Roman" w:cs="Times New Roman"/>
                <w:sz w:val="28"/>
                <w:szCs w:val="28"/>
              </w:rPr>
              <w:t xml:space="preserve"> в пространстве.</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17-18</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Признак перпендикулярности прямой и плоскости.</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Решение задач. Самостоятельная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Перпендикуляр и наклонные.</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6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19-20</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Теорема о трех перпендикулярах.</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21</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Угол между прямой и плоскостью.</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Решение задач. Самостоятельная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Перпендикулярность плоскостей</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8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22-23</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Двугранный угол. Признак перпендикулярности двух плоскостей.</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24-26</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Прямоугольный параллелепипед.</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Решение задач.</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Контрольная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Многогранники.</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14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27-31</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Понятие многогранника. Призма. Самостоятельная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5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32-34</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Пирамида. Правильная пирамида. Усеченная пирамида. Самостоятельная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5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35-37</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Симметрия в пространстве. Понятие правильного многогранника.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Решение задач</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i/>
                <w:sz w:val="28"/>
                <w:szCs w:val="28"/>
              </w:rPr>
            </w:pPr>
            <w:r w:rsidRPr="005D3174">
              <w:rPr>
                <w:rFonts w:ascii="Times New Roman" w:hAnsi="Times New Roman" w:cs="Times New Roman"/>
                <w:i/>
                <w:sz w:val="28"/>
                <w:szCs w:val="28"/>
              </w:rPr>
              <w:t>Контрольная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Векторы в пространстве.</w:t>
            </w:r>
          </w:p>
        </w:tc>
        <w:tc>
          <w:tcPr>
            <w:tcW w:w="1412" w:type="dxa"/>
            <w:shd w:val="clear" w:color="auto" w:fill="auto"/>
          </w:tcPr>
          <w:p w:rsidR="005D3174" w:rsidRPr="005D3174" w:rsidRDefault="005D3174" w:rsidP="00DD5ED4">
            <w:pPr>
              <w:jc w:val="center"/>
              <w:rPr>
                <w:rFonts w:ascii="Times New Roman" w:hAnsi="Times New Roman" w:cs="Times New Roman"/>
                <w:b/>
                <w:sz w:val="28"/>
                <w:szCs w:val="28"/>
              </w:rPr>
            </w:pPr>
            <w:r w:rsidRPr="005D3174">
              <w:rPr>
                <w:rFonts w:ascii="Times New Roman" w:hAnsi="Times New Roman" w:cs="Times New Roman"/>
                <w:b/>
                <w:sz w:val="28"/>
                <w:szCs w:val="28"/>
              </w:rPr>
              <w:t>7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38-39</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Понятие вектора. Равенство векторов.</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40-42</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Сложение и вычитание векторов. Сумма нескольких векторов. Умножение вектора на число.</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2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43-45</w:t>
            </w: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Компланарные векторы. Разложение вектора по трем некомпланарным векторам. Самостоятельная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3 ч</w:t>
            </w:r>
          </w:p>
        </w:tc>
      </w:tr>
      <w:tr w:rsidR="005D3174" w:rsidRPr="005D3174" w:rsidTr="00BE5293">
        <w:tc>
          <w:tcPr>
            <w:tcW w:w="967" w:type="dxa"/>
            <w:shd w:val="clear" w:color="auto" w:fill="auto"/>
          </w:tcPr>
          <w:p w:rsidR="005D3174" w:rsidRPr="005D3174" w:rsidRDefault="005D3174" w:rsidP="00DD5ED4">
            <w:pPr>
              <w:jc w:val="center"/>
              <w:rPr>
                <w:rFonts w:ascii="Times New Roman" w:hAnsi="Times New Roman" w:cs="Times New Roman"/>
                <w:sz w:val="28"/>
                <w:szCs w:val="28"/>
              </w:rPr>
            </w:pPr>
          </w:p>
        </w:tc>
        <w:tc>
          <w:tcPr>
            <w:tcW w:w="7475" w:type="dxa"/>
            <w:shd w:val="clear" w:color="auto" w:fill="auto"/>
          </w:tcPr>
          <w:p w:rsidR="005D3174" w:rsidRPr="005D3174" w:rsidRDefault="005D3174" w:rsidP="00DD5ED4">
            <w:pPr>
              <w:rPr>
                <w:rFonts w:ascii="Times New Roman" w:hAnsi="Times New Roman" w:cs="Times New Roman"/>
                <w:sz w:val="28"/>
                <w:szCs w:val="28"/>
              </w:rPr>
            </w:pPr>
            <w:r w:rsidRPr="005D3174">
              <w:rPr>
                <w:rFonts w:ascii="Times New Roman" w:hAnsi="Times New Roman" w:cs="Times New Roman"/>
                <w:sz w:val="28"/>
                <w:szCs w:val="28"/>
              </w:rPr>
              <w:t>Контрольная работа.</w:t>
            </w:r>
          </w:p>
        </w:tc>
        <w:tc>
          <w:tcPr>
            <w:tcW w:w="1412" w:type="dxa"/>
            <w:shd w:val="clear" w:color="auto" w:fill="auto"/>
          </w:tcPr>
          <w:p w:rsidR="005D3174" w:rsidRPr="005D3174" w:rsidRDefault="005D3174" w:rsidP="00DD5ED4">
            <w:pPr>
              <w:jc w:val="center"/>
              <w:rPr>
                <w:rFonts w:ascii="Times New Roman" w:hAnsi="Times New Roman" w:cs="Times New Roman"/>
                <w:sz w:val="28"/>
                <w:szCs w:val="28"/>
              </w:rPr>
            </w:pPr>
            <w:r w:rsidRPr="005D3174">
              <w:rPr>
                <w:rFonts w:ascii="Times New Roman" w:hAnsi="Times New Roman" w:cs="Times New Roman"/>
                <w:sz w:val="28"/>
                <w:szCs w:val="28"/>
              </w:rPr>
              <w:t>1ч</w:t>
            </w:r>
          </w:p>
        </w:tc>
      </w:tr>
    </w:tbl>
    <w:p w:rsidR="00402B02" w:rsidRPr="005D3174" w:rsidRDefault="00402B02" w:rsidP="00DB2A61">
      <w:pPr>
        <w:spacing w:after="0"/>
        <w:jc w:val="both"/>
        <w:rPr>
          <w:rFonts w:ascii="Times New Roman" w:hAnsi="Times New Roman" w:cs="Times New Roman"/>
          <w:sz w:val="28"/>
          <w:szCs w:val="28"/>
        </w:rPr>
      </w:pPr>
    </w:p>
    <w:p w:rsidR="00D064C1" w:rsidRPr="005D3174" w:rsidRDefault="00D064C1" w:rsidP="0038417C">
      <w:pPr>
        <w:spacing w:after="0"/>
        <w:jc w:val="both"/>
        <w:rPr>
          <w:rFonts w:ascii="Times New Roman" w:hAnsi="Times New Roman" w:cs="Times New Roman"/>
          <w:sz w:val="28"/>
          <w:szCs w:val="28"/>
        </w:rPr>
      </w:pPr>
    </w:p>
    <w:p w:rsidR="0079184C" w:rsidRPr="00BE5293" w:rsidRDefault="0079184C" w:rsidP="0079184C">
      <w:pPr>
        <w:pStyle w:val="WW-"/>
        <w:spacing w:after="0" w:line="360" w:lineRule="auto"/>
        <w:jc w:val="center"/>
        <w:rPr>
          <w:b/>
          <w:bCs/>
          <w:i/>
          <w:sz w:val="28"/>
          <w:szCs w:val="28"/>
        </w:rPr>
      </w:pPr>
      <w:r w:rsidRPr="00BE5293">
        <w:rPr>
          <w:b/>
          <w:bCs/>
          <w:i/>
          <w:sz w:val="28"/>
          <w:szCs w:val="28"/>
        </w:rPr>
        <w:t>Тематическое планирование учебного материала «Алгебра и начала анализа» 11 класс (профильный уровень</w:t>
      </w:r>
      <w:r w:rsidR="005D7748">
        <w:rPr>
          <w:b/>
          <w:bCs/>
          <w:i/>
          <w:sz w:val="28"/>
          <w:szCs w:val="28"/>
        </w:rPr>
        <w:t>, 5ч. в неделю, всего 175</w:t>
      </w:r>
      <w:r w:rsidR="0045103F">
        <w:rPr>
          <w:b/>
          <w:bCs/>
          <w:i/>
          <w:sz w:val="28"/>
          <w:szCs w:val="28"/>
        </w:rPr>
        <w:t>ч.</w:t>
      </w:r>
      <w:r w:rsidRPr="00BE5293">
        <w:rPr>
          <w:b/>
          <w:bCs/>
          <w:i/>
          <w:sz w:val="28"/>
          <w:szCs w:val="28"/>
        </w:rPr>
        <w:t xml:space="preserve">) </w:t>
      </w:r>
    </w:p>
    <w:p w:rsidR="0079184C" w:rsidRPr="0079184C" w:rsidRDefault="0079184C" w:rsidP="0079184C">
      <w:pPr>
        <w:pStyle w:val="WW-"/>
        <w:spacing w:after="0" w:line="360" w:lineRule="auto"/>
        <w:ind w:firstLine="851"/>
        <w:rPr>
          <w:sz w:val="28"/>
          <w:szCs w:val="28"/>
        </w:rPr>
      </w:pPr>
    </w:p>
    <w:tbl>
      <w:tblPr>
        <w:tblW w:w="0" w:type="auto"/>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88"/>
        <w:gridCol w:w="7148"/>
        <w:gridCol w:w="1361"/>
      </w:tblGrid>
      <w:tr w:rsidR="0079184C" w:rsidRPr="0079184C" w:rsidTr="00DD5ED4">
        <w:trPr>
          <w:cantSplit/>
        </w:trPr>
        <w:tc>
          <w:tcPr>
            <w:tcW w:w="1188" w:type="dxa"/>
          </w:tcPr>
          <w:p w:rsidR="0079184C" w:rsidRPr="0079184C" w:rsidRDefault="0079184C" w:rsidP="00DD5ED4">
            <w:pPr>
              <w:pStyle w:val="WW-"/>
              <w:spacing w:before="0" w:after="0"/>
              <w:rPr>
                <w:sz w:val="28"/>
                <w:szCs w:val="28"/>
              </w:rPr>
            </w:pPr>
            <w:r w:rsidRPr="0079184C">
              <w:rPr>
                <w:sz w:val="28"/>
                <w:szCs w:val="28"/>
              </w:rPr>
              <w:t>Номер пункта</w:t>
            </w:r>
          </w:p>
        </w:tc>
        <w:tc>
          <w:tcPr>
            <w:tcW w:w="7148" w:type="dxa"/>
            <w:vAlign w:val="center"/>
          </w:tcPr>
          <w:p w:rsidR="0079184C" w:rsidRPr="0079184C" w:rsidRDefault="0079184C" w:rsidP="00DD5ED4">
            <w:pPr>
              <w:pStyle w:val="WW-"/>
              <w:spacing w:before="0" w:after="0"/>
              <w:jc w:val="center"/>
              <w:rPr>
                <w:sz w:val="28"/>
                <w:szCs w:val="28"/>
              </w:rPr>
            </w:pPr>
            <w:r w:rsidRPr="0079184C">
              <w:rPr>
                <w:sz w:val="28"/>
                <w:szCs w:val="28"/>
              </w:rPr>
              <w:t>Содержание материала</w:t>
            </w:r>
          </w:p>
        </w:tc>
        <w:tc>
          <w:tcPr>
            <w:tcW w:w="1361" w:type="dxa"/>
            <w:vAlign w:val="center"/>
          </w:tcPr>
          <w:p w:rsidR="0079184C" w:rsidRPr="0079184C" w:rsidRDefault="0079184C" w:rsidP="00DD5ED4">
            <w:pPr>
              <w:jc w:val="center"/>
              <w:rPr>
                <w:rFonts w:ascii="Times New Roman" w:hAnsi="Times New Roman" w:cs="Times New Roman"/>
                <w:sz w:val="28"/>
                <w:szCs w:val="28"/>
              </w:rPr>
            </w:pPr>
          </w:p>
        </w:tc>
      </w:tr>
      <w:tr w:rsidR="0079184C" w:rsidRPr="0079184C" w:rsidTr="00DD5ED4">
        <w:trPr>
          <w:cantSplit/>
        </w:trPr>
        <w:tc>
          <w:tcPr>
            <w:tcW w:w="1188" w:type="dxa"/>
          </w:tcPr>
          <w:p w:rsidR="0079184C" w:rsidRPr="0079184C" w:rsidRDefault="0079184C" w:rsidP="00DD5ED4">
            <w:pPr>
              <w:pStyle w:val="WW-"/>
              <w:spacing w:before="0" w:after="0"/>
              <w:rPr>
                <w:sz w:val="28"/>
                <w:szCs w:val="28"/>
              </w:rPr>
            </w:pPr>
          </w:p>
        </w:tc>
        <w:tc>
          <w:tcPr>
            <w:tcW w:w="7148" w:type="dxa"/>
          </w:tcPr>
          <w:p w:rsidR="0079184C" w:rsidRPr="0079184C" w:rsidRDefault="0079184C" w:rsidP="00DD5ED4">
            <w:pPr>
              <w:pStyle w:val="WW-"/>
              <w:spacing w:before="0" w:after="0"/>
              <w:ind w:right="-1383"/>
              <w:rPr>
                <w:b/>
                <w:sz w:val="28"/>
                <w:szCs w:val="28"/>
              </w:rPr>
            </w:pPr>
            <w:r w:rsidRPr="0079184C">
              <w:rPr>
                <w:b/>
                <w:sz w:val="28"/>
                <w:szCs w:val="28"/>
              </w:rPr>
              <w:t>Повторение</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4</w:t>
            </w:r>
          </w:p>
        </w:tc>
      </w:tr>
      <w:tr w:rsidR="0079184C" w:rsidRPr="0079184C" w:rsidTr="00DD5ED4">
        <w:trPr>
          <w:cantSplit/>
        </w:trPr>
        <w:tc>
          <w:tcPr>
            <w:tcW w:w="1188" w:type="dxa"/>
          </w:tcPr>
          <w:p w:rsidR="0079184C" w:rsidRPr="0079184C" w:rsidRDefault="0079184C" w:rsidP="00DD5ED4">
            <w:pPr>
              <w:pStyle w:val="WW-"/>
              <w:spacing w:before="0" w:after="0"/>
              <w:ind w:right="-237"/>
              <w:rPr>
                <w:b/>
                <w:sz w:val="28"/>
                <w:szCs w:val="28"/>
              </w:rPr>
            </w:pPr>
            <w:r w:rsidRPr="0079184C">
              <w:rPr>
                <w:b/>
                <w:sz w:val="28"/>
                <w:szCs w:val="28"/>
              </w:rPr>
              <w:t>Глава 1.</w:t>
            </w:r>
          </w:p>
        </w:tc>
        <w:tc>
          <w:tcPr>
            <w:tcW w:w="7148" w:type="dxa"/>
          </w:tcPr>
          <w:p w:rsidR="0079184C" w:rsidRPr="0079184C" w:rsidRDefault="0079184C" w:rsidP="00DD5ED4">
            <w:pPr>
              <w:pStyle w:val="WW-"/>
              <w:spacing w:before="0" w:after="0"/>
              <w:ind w:right="-1383"/>
              <w:rPr>
                <w:b/>
                <w:sz w:val="28"/>
                <w:szCs w:val="28"/>
              </w:rPr>
            </w:pPr>
            <w:r w:rsidRPr="0079184C">
              <w:rPr>
                <w:b/>
                <w:sz w:val="28"/>
                <w:szCs w:val="28"/>
              </w:rPr>
              <w:t xml:space="preserve"> Многочлены</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10</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rPr>
                <w:sz w:val="28"/>
                <w:szCs w:val="28"/>
              </w:rPr>
            </w:pPr>
            <w:r w:rsidRPr="0079184C">
              <w:rPr>
                <w:sz w:val="28"/>
                <w:szCs w:val="28"/>
              </w:rPr>
              <w:t>Многочлены от  одной переменной. Деление многочленов. Деление многочленов с остатком. (6)</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rPr>
                <w:sz w:val="28"/>
                <w:szCs w:val="28"/>
              </w:rPr>
            </w:pPr>
            <w:r w:rsidRPr="0079184C">
              <w:rPr>
                <w:sz w:val="28"/>
                <w:szCs w:val="28"/>
              </w:rPr>
              <w:t>Многочлены от  нескольких переменных. Формулы сокращенного умножения для старших степеней. Бином Ньютона. Симметрические многочлены. (6)</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rPr>
                <w:sz w:val="28"/>
                <w:szCs w:val="28"/>
              </w:rPr>
            </w:pPr>
            <w:r w:rsidRPr="0079184C">
              <w:rPr>
                <w:sz w:val="28"/>
                <w:szCs w:val="28"/>
              </w:rPr>
              <w:t>Уравнения высших степеней.</w:t>
            </w:r>
            <w:r w:rsidR="00A565E9">
              <w:rPr>
                <w:sz w:val="28"/>
                <w:szCs w:val="28"/>
              </w:rPr>
              <w:t xml:space="preserve"> </w:t>
            </w:r>
            <w:r w:rsidRPr="00A565E9">
              <w:rPr>
                <w:sz w:val="28"/>
                <w:szCs w:val="28"/>
              </w:rPr>
              <w:t xml:space="preserve">Рациональные корни многочленов с целыми коэффициентами. Решение целых алгебраических уравнений. </w:t>
            </w:r>
            <w:r w:rsidRPr="00A565E9">
              <w:rPr>
                <w:i/>
                <w:iCs/>
                <w:sz w:val="28"/>
                <w:szCs w:val="28"/>
              </w:rPr>
              <w:t>Схема Горнера</w:t>
            </w:r>
            <w:r w:rsidRPr="00A565E9">
              <w:rPr>
                <w:sz w:val="28"/>
                <w:szCs w:val="28"/>
              </w:rPr>
              <w:t>. Теорема Безу. Число корней многочлена. (6)</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p>
        </w:tc>
        <w:tc>
          <w:tcPr>
            <w:tcW w:w="7148" w:type="dxa"/>
          </w:tcPr>
          <w:p w:rsidR="0079184C" w:rsidRPr="0079184C" w:rsidRDefault="0079184C" w:rsidP="00DD5ED4">
            <w:pPr>
              <w:pStyle w:val="WW-"/>
              <w:spacing w:before="0" w:after="0"/>
              <w:ind w:right="-1383"/>
              <w:rPr>
                <w:b/>
                <w:sz w:val="28"/>
                <w:szCs w:val="28"/>
              </w:rPr>
            </w:pPr>
            <w:r w:rsidRPr="0079184C">
              <w:rPr>
                <w:b/>
                <w:sz w:val="28"/>
                <w:szCs w:val="28"/>
              </w:rPr>
              <w:t>Контрольная работа № 1.</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1</w:t>
            </w:r>
          </w:p>
        </w:tc>
      </w:tr>
      <w:tr w:rsidR="0079184C" w:rsidRPr="0079184C" w:rsidTr="00DD5ED4">
        <w:trPr>
          <w:cantSplit/>
        </w:trPr>
        <w:tc>
          <w:tcPr>
            <w:tcW w:w="1188" w:type="dxa"/>
          </w:tcPr>
          <w:p w:rsidR="0079184C" w:rsidRPr="0079184C" w:rsidRDefault="0079184C" w:rsidP="00DD5ED4">
            <w:pPr>
              <w:pStyle w:val="WW-"/>
              <w:spacing w:before="0" w:after="0"/>
              <w:rPr>
                <w:b/>
                <w:sz w:val="28"/>
                <w:szCs w:val="28"/>
              </w:rPr>
            </w:pPr>
            <w:r w:rsidRPr="0079184C">
              <w:rPr>
                <w:b/>
                <w:sz w:val="28"/>
                <w:szCs w:val="28"/>
              </w:rPr>
              <w:t>Глава 4.</w:t>
            </w:r>
          </w:p>
        </w:tc>
        <w:tc>
          <w:tcPr>
            <w:tcW w:w="7148" w:type="dxa"/>
          </w:tcPr>
          <w:p w:rsidR="0079184C" w:rsidRPr="0079184C" w:rsidRDefault="0079184C" w:rsidP="00DD5ED4">
            <w:pPr>
              <w:pStyle w:val="WW-"/>
              <w:spacing w:before="0" w:after="0"/>
              <w:ind w:right="-1383"/>
              <w:rPr>
                <w:b/>
                <w:sz w:val="28"/>
                <w:szCs w:val="28"/>
              </w:rPr>
            </w:pPr>
            <w:proofErr w:type="gramStart"/>
            <w:r w:rsidRPr="0079184C">
              <w:rPr>
                <w:b/>
                <w:sz w:val="28"/>
                <w:szCs w:val="28"/>
              </w:rPr>
              <w:t>Первообразная</w:t>
            </w:r>
            <w:proofErr w:type="gramEnd"/>
            <w:r w:rsidRPr="0079184C">
              <w:rPr>
                <w:b/>
                <w:sz w:val="28"/>
                <w:szCs w:val="28"/>
              </w:rPr>
              <w:t xml:space="preserve">  и интеграл.</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9</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20.</w:t>
            </w:r>
          </w:p>
        </w:tc>
        <w:tc>
          <w:tcPr>
            <w:tcW w:w="7148" w:type="dxa"/>
          </w:tcPr>
          <w:p w:rsidR="0079184C" w:rsidRPr="0079184C" w:rsidRDefault="0079184C" w:rsidP="00DD5ED4">
            <w:pPr>
              <w:pStyle w:val="WW-"/>
              <w:spacing w:before="0" w:after="0"/>
              <w:ind w:right="-1383"/>
              <w:rPr>
                <w:sz w:val="28"/>
                <w:szCs w:val="28"/>
              </w:rPr>
            </w:pPr>
            <w:proofErr w:type="gramStart"/>
            <w:r w:rsidRPr="0079184C">
              <w:rPr>
                <w:sz w:val="28"/>
                <w:szCs w:val="28"/>
              </w:rPr>
              <w:t>Первообразная</w:t>
            </w:r>
            <w:proofErr w:type="gramEnd"/>
            <w:r w:rsidRPr="0079184C">
              <w:rPr>
                <w:sz w:val="28"/>
                <w:szCs w:val="28"/>
              </w:rPr>
              <w:t xml:space="preserve">  и  неопределенный интеграл.</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lastRenderedPageBreak/>
              <w:t>21.</w:t>
            </w:r>
          </w:p>
        </w:tc>
        <w:tc>
          <w:tcPr>
            <w:tcW w:w="7148" w:type="dxa"/>
          </w:tcPr>
          <w:p w:rsidR="0079184C" w:rsidRPr="0079184C" w:rsidRDefault="0079184C" w:rsidP="00DD5ED4">
            <w:pPr>
              <w:pStyle w:val="WW-"/>
              <w:spacing w:before="0" w:after="0"/>
              <w:ind w:right="-1383"/>
              <w:rPr>
                <w:sz w:val="28"/>
                <w:szCs w:val="28"/>
              </w:rPr>
            </w:pPr>
            <w:r w:rsidRPr="0079184C">
              <w:rPr>
                <w:sz w:val="28"/>
                <w:szCs w:val="28"/>
              </w:rPr>
              <w:t>Определенный интеграл.</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5</w:t>
            </w:r>
          </w:p>
        </w:tc>
      </w:tr>
      <w:tr w:rsidR="0079184C" w:rsidRPr="0079184C" w:rsidTr="00DD5ED4">
        <w:trPr>
          <w:cantSplit/>
        </w:trPr>
        <w:tc>
          <w:tcPr>
            <w:tcW w:w="1188" w:type="dxa"/>
          </w:tcPr>
          <w:p w:rsidR="0079184C" w:rsidRPr="0079184C" w:rsidRDefault="0079184C" w:rsidP="00DD5ED4">
            <w:pPr>
              <w:pStyle w:val="WW-"/>
              <w:spacing w:before="0" w:after="0"/>
              <w:rPr>
                <w:sz w:val="28"/>
                <w:szCs w:val="28"/>
              </w:rPr>
            </w:pPr>
          </w:p>
        </w:tc>
        <w:tc>
          <w:tcPr>
            <w:tcW w:w="7148" w:type="dxa"/>
          </w:tcPr>
          <w:p w:rsidR="0079184C" w:rsidRPr="0079184C" w:rsidRDefault="0079184C" w:rsidP="00DD5ED4">
            <w:pPr>
              <w:pStyle w:val="WW-"/>
              <w:spacing w:before="0" w:after="0"/>
              <w:ind w:right="-1383"/>
              <w:rPr>
                <w:b/>
                <w:sz w:val="28"/>
                <w:szCs w:val="28"/>
              </w:rPr>
            </w:pPr>
            <w:r w:rsidRPr="0079184C">
              <w:rPr>
                <w:b/>
                <w:sz w:val="28"/>
                <w:szCs w:val="28"/>
              </w:rPr>
              <w:t>Контрольная работа № 6.</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1</w:t>
            </w:r>
          </w:p>
        </w:tc>
      </w:tr>
      <w:tr w:rsidR="0079184C" w:rsidRPr="0079184C" w:rsidTr="00DD5ED4">
        <w:trPr>
          <w:cantSplit/>
        </w:trPr>
        <w:tc>
          <w:tcPr>
            <w:tcW w:w="1188" w:type="dxa"/>
          </w:tcPr>
          <w:p w:rsidR="0079184C" w:rsidRPr="0079184C" w:rsidRDefault="0079184C" w:rsidP="00DD5ED4">
            <w:pPr>
              <w:pStyle w:val="WW-"/>
              <w:spacing w:before="0" w:after="0"/>
              <w:rPr>
                <w:b/>
                <w:sz w:val="28"/>
                <w:szCs w:val="28"/>
              </w:rPr>
            </w:pPr>
            <w:r w:rsidRPr="0079184C">
              <w:rPr>
                <w:b/>
                <w:sz w:val="28"/>
                <w:szCs w:val="28"/>
              </w:rPr>
              <w:t>Глава 2.</w:t>
            </w:r>
          </w:p>
        </w:tc>
        <w:tc>
          <w:tcPr>
            <w:tcW w:w="7148" w:type="dxa"/>
          </w:tcPr>
          <w:p w:rsidR="0079184C" w:rsidRPr="0079184C" w:rsidRDefault="0079184C" w:rsidP="00DD5ED4">
            <w:pPr>
              <w:pStyle w:val="WW-"/>
              <w:spacing w:before="0" w:after="0"/>
              <w:ind w:right="-1383"/>
              <w:rPr>
                <w:b/>
                <w:sz w:val="28"/>
                <w:szCs w:val="28"/>
              </w:rPr>
            </w:pPr>
            <w:r w:rsidRPr="0079184C">
              <w:rPr>
                <w:b/>
                <w:sz w:val="28"/>
                <w:szCs w:val="28"/>
              </w:rPr>
              <w:t>Степени и корни. Степенные функции.</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23</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xml:space="preserve">Понятие корня </w:t>
            </w:r>
            <w:r w:rsidRPr="0079184C">
              <w:rPr>
                <w:rFonts w:ascii="Times New Roman" w:hAnsi="Times New Roman" w:cs="Times New Roman"/>
                <w:sz w:val="28"/>
                <w:szCs w:val="28"/>
                <w:lang w:val="en-US"/>
              </w:rPr>
              <w:t>n</w:t>
            </w:r>
            <w:r w:rsidRPr="0079184C">
              <w:rPr>
                <w:rFonts w:ascii="Times New Roman" w:hAnsi="Times New Roman" w:cs="Times New Roman"/>
                <w:sz w:val="28"/>
                <w:szCs w:val="28"/>
              </w:rPr>
              <w:t>-ой степени из действительного числа.</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 xml:space="preserve">Функции </w:t>
            </w:r>
            <w:r w:rsidRPr="0079184C">
              <w:rPr>
                <w:sz w:val="28"/>
                <w:szCs w:val="28"/>
                <w:lang w:val="en-US"/>
              </w:rPr>
              <w:t>y</w:t>
            </w:r>
            <w:r w:rsidRPr="0079184C">
              <w:rPr>
                <w:sz w:val="28"/>
                <w:szCs w:val="28"/>
              </w:rPr>
              <w:t xml:space="preserve">= </w:t>
            </w:r>
            <w:r w:rsidRPr="0079184C">
              <w:rPr>
                <w:position w:val="-8"/>
                <w:sz w:val="28"/>
                <w:szCs w:val="28"/>
              </w:rPr>
              <w:object w:dxaOrig="380" w:dyaOrig="360">
                <v:shape id="_x0000_i1031" type="#_x0000_t75" style="width:18pt;height:18pt" o:ole="">
                  <v:imagedata r:id="rId22" o:title=""/>
                </v:shape>
                <o:OLEObject Type="Embed" ProgID="Equation.3" ShapeID="_x0000_i1031" DrawAspect="Content" ObjectID="_1598351832" r:id="rId23"/>
              </w:object>
            </w:r>
            <w:r w:rsidRPr="0079184C">
              <w:rPr>
                <w:sz w:val="28"/>
                <w:szCs w:val="28"/>
              </w:rPr>
              <w:t>, их свойства и графики.</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 xml:space="preserve">Свойства корня </w:t>
            </w:r>
            <w:r w:rsidRPr="0079184C">
              <w:rPr>
                <w:sz w:val="28"/>
                <w:szCs w:val="28"/>
                <w:lang w:val="en-US"/>
              </w:rPr>
              <w:t>n</w:t>
            </w:r>
            <w:r w:rsidRPr="0079184C">
              <w:rPr>
                <w:sz w:val="28"/>
                <w:szCs w:val="28"/>
              </w:rPr>
              <w:t>-ой степени.</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 xml:space="preserve">Преобразование выражений, содержащих </w:t>
            </w:r>
          </w:p>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радикалы.</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4</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p>
        </w:tc>
        <w:tc>
          <w:tcPr>
            <w:tcW w:w="7148" w:type="dxa"/>
          </w:tcPr>
          <w:p w:rsidR="0079184C" w:rsidRPr="0079184C" w:rsidRDefault="0079184C" w:rsidP="00DD5ED4">
            <w:pPr>
              <w:pStyle w:val="WW-"/>
              <w:spacing w:before="0" w:after="0"/>
              <w:ind w:right="-1383"/>
              <w:rPr>
                <w:b/>
                <w:sz w:val="28"/>
                <w:szCs w:val="28"/>
              </w:rPr>
            </w:pPr>
            <w:r w:rsidRPr="0079184C">
              <w:rPr>
                <w:b/>
                <w:sz w:val="28"/>
                <w:szCs w:val="28"/>
              </w:rPr>
              <w:t>Контрольная работа № 2.</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2</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Обобщение понятия о показателе степени.</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jc w:val="both"/>
              <w:rPr>
                <w:i/>
                <w:iCs/>
                <w:sz w:val="28"/>
                <w:szCs w:val="28"/>
                <w:u w:val="single"/>
              </w:rPr>
            </w:pPr>
            <w:r w:rsidRPr="0079184C">
              <w:rPr>
                <w:sz w:val="28"/>
                <w:szCs w:val="28"/>
              </w:rPr>
              <w:t>Степенные функции, их свойства и графики.</w:t>
            </w:r>
            <w:r w:rsidRPr="0079184C">
              <w:rPr>
                <w:i/>
                <w:iCs/>
                <w:sz w:val="28"/>
                <w:szCs w:val="28"/>
                <w:u w:val="single"/>
              </w:rPr>
              <w:t xml:space="preserve"> Вертикальные и горизонтальные асимптоты графиков. Графики дробно-линейных функций. </w:t>
            </w:r>
          </w:p>
          <w:p w:rsidR="0079184C" w:rsidRPr="0079184C" w:rsidRDefault="0079184C" w:rsidP="00DD5ED4">
            <w:pPr>
              <w:pStyle w:val="WW-"/>
              <w:spacing w:before="0" w:after="0"/>
              <w:rPr>
                <w:sz w:val="28"/>
                <w:szCs w:val="28"/>
              </w:rPr>
            </w:pPr>
            <w:r w:rsidRPr="0079184C">
              <w:rPr>
                <w:iCs/>
                <w:sz w:val="28"/>
                <w:szCs w:val="28"/>
              </w:rPr>
              <w:t>(7</w:t>
            </w:r>
            <w:r w:rsidRPr="0079184C">
              <w:rPr>
                <w:i/>
                <w:iCs/>
                <w:sz w:val="28"/>
                <w:szCs w:val="28"/>
                <w:u w:val="single"/>
              </w:rPr>
              <w:t>)</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4</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Извлечение корня из комплексного числа.</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r>
      <w:tr w:rsidR="0079184C" w:rsidRPr="0079184C" w:rsidTr="00DD5ED4">
        <w:trPr>
          <w:cantSplit/>
        </w:trPr>
        <w:tc>
          <w:tcPr>
            <w:tcW w:w="1188" w:type="dxa"/>
          </w:tcPr>
          <w:p w:rsidR="0079184C" w:rsidRPr="0079184C" w:rsidRDefault="0079184C" w:rsidP="00DD5ED4">
            <w:pPr>
              <w:pStyle w:val="WW-"/>
              <w:spacing w:before="0" w:after="0"/>
              <w:rPr>
                <w:b/>
                <w:sz w:val="28"/>
                <w:szCs w:val="28"/>
              </w:rPr>
            </w:pPr>
            <w:r w:rsidRPr="0079184C">
              <w:rPr>
                <w:b/>
                <w:sz w:val="28"/>
                <w:szCs w:val="28"/>
              </w:rPr>
              <w:t>Глава 3.</w:t>
            </w:r>
          </w:p>
        </w:tc>
        <w:tc>
          <w:tcPr>
            <w:tcW w:w="7148" w:type="dxa"/>
          </w:tcPr>
          <w:p w:rsidR="0079184C" w:rsidRPr="0079184C" w:rsidRDefault="0079184C" w:rsidP="00DD5ED4">
            <w:pPr>
              <w:pStyle w:val="WW-"/>
              <w:spacing w:before="0" w:after="0"/>
              <w:ind w:right="-1383"/>
              <w:rPr>
                <w:b/>
                <w:sz w:val="28"/>
                <w:szCs w:val="28"/>
              </w:rPr>
            </w:pPr>
            <w:r w:rsidRPr="0079184C">
              <w:rPr>
                <w:b/>
                <w:sz w:val="28"/>
                <w:szCs w:val="28"/>
              </w:rPr>
              <w:t>Показательная и логарифмическая функции.</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3</w:t>
            </w:r>
            <w:r w:rsidR="0045103F">
              <w:rPr>
                <w:rFonts w:ascii="Times New Roman" w:hAnsi="Times New Roman" w:cs="Times New Roman"/>
                <w:b/>
                <w:sz w:val="28"/>
                <w:szCs w:val="28"/>
              </w:rPr>
              <w:t>9</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jc w:val="both"/>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Показательная функция, её свойства и график.</w:t>
            </w:r>
          </w:p>
        </w:tc>
        <w:tc>
          <w:tcPr>
            <w:tcW w:w="1361" w:type="dxa"/>
            <w:vAlign w:val="center"/>
          </w:tcPr>
          <w:p w:rsidR="0079184C" w:rsidRPr="0079184C" w:rsidRDefault="0045103F" w:rsidP="00DD5ED4">
            <w:pPr>
              <w:jc w:val="center"/>
              <w:rPr>
                <w:rFonts w:ascii="Times New Roman" w:hAnsi="Times New Roman" w:cs="Times New Roman"/>
                <w:sz w:val="28"/>
                <w:szCs w:val="28"/>
              </w:rPr>
            </w:pPr>
            <w:r>
              <w:rPr>
                <w:rFonts w:ascii="Times New Roman" w:hAnsi="Times New Roman" w:cs="Times New Roman"/>
                <w:sz w:val="28"/>
                <w:szCs w:val="28"/>
              </w:rPr>
              <w:t>4</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Показательные уравнения.</w:t>
            </w:r>
          </w:p>
          <w:p w:rsidR="0079184C" w:rsidRPr="0079184C" w:rsidRDefault="0079184C" w:rsidP="00DD5ED4">
            <w:pPr>
              <w:pStyle w:val="WW-"/>
              <w:spacing w:before="0" w:after="0"/>
              <w:ind w:right="-1383"/>
              <w:rPr>
                <w:b/>
                <w:bCs/>
                <w:sz w:val="28"/>
                <w:szCs w:val="28"/>
              </w:rPr>
            </w:pPr>
            <w:r w:rsidRPr="0079184C">
              <w:rPr>
                <w:b/>
                <w:bCs/>
                <w:sz w:val="28"/>
                <w:szCs w:val="28"/>
              </w:rPr>
              <w:t>Контрольная работа №3</w:t>
            </w:r>
          </w:p>
        </w:tc>
        <w:tc>
          <w:tcPr>
            <w:tcW w:w="1361" w:type="dxa"/>
            <w:vAlign w:val="center"/>
          </w:tcPr>
          <w:p w:rsidR="0079184C" w:rsidRPr="0079184C" w:rsidRDefault="0045103F" w:rsidP="00DD5ED4">
            <w:pPr>
              <w:jc w:val="center"/>
              <w:rPr>
                <w:rFonts w:ascii="Times New Roman" w:hAnsi="Times New Roman" w:cs="Times New Roman"/>
                <w:sz w:val="28"/>
                <w:szCs w:val="28"/>
              </w:rPr>
            </w:pPr>
            <w:r>
              <w:rPr>
                <w:rFonts w:ascii="Times New Roman" w:hAnsi="Times New Roman" w:cs="Times New Roman"/>
                <w:sz w:val="28"/>
                <w:szCs w:val="28"/>
              </w:rPr>
              <w:t>4</w:t>
            </w:r>
          </w:p>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Показательные неравенства.</w:t>
            </w:r>
          </w:p>
        </w:tc>
        <w:tc>
          <w:tcPr>
            <w:tcW w:w="1361" w:type="dxa"/>
            <w:vAlign w:val="center"/>
          </w:tcPr>
          <w:p w:rsidR="0079184C" w:rsidRPr="0079184C" w:rsidRDefault="0045103F" w:rsidP="00DD5ED4">
            <w:pPr>
              <w:jc w:val="center"/>
              <w:rPr>
                <w:rFonts w:ascii="Times New Roman" w:hAnsi="Times New Roman" w:cs="Times New Roman"/>
                <w:sz w:val="28"/>
                <w:szCs w:val="28"/>
              </w:rPr>
            </w:pPr>
            <w:r>
              <w:rPr>
                <w:rFonts w:ascii="Times New Roman" w:hAnsi="Times New Roman" w:cs="Times New Roman"/>
                <w:sz w:val="28"/>
                <w:szCs w:val="28"/>
              </w:rPr>
              <w:t>4</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Понятие логарифма.</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Логарифмическая функция, её свойства и график.</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p>
        </w:tc>
        <w:tc>
          <w:tcPr>
            <w:tcW w:w="7148" w:type="dxa"/>
          </w:tcPr>
          <w:p w:rsidR="0079184C" w:rsidRPr="0079184C" w:rsidRDefault="0079184C" w:rsidP="00DD5ED4">
            <w:pPr>
              <w:pStyle w:val="WW-"/>
              <w:spacing w:before="0" w:after="0"/>
              <w:ind w:right="-1383"/>
              <w:rPr>
                <w:b/>
                <w:sz w:val="28"/>
                <w:szCs w:val="28"/>
              </w:rPr>
            </w:pPr>
            <w:r w:rsidRPr="0079184C">
              <w:rPr>
                <w:b/>
                <w:sz w:val="28"/>
                <w:szCs w:val="28"/>
              </w:rPr>
              <w:t>Контрольная работа № 4.</w:t>
            </w:r>
          </w:p>
          <w:p w:rsidR="0079184C" w:rsidRPr="0079184C" w:rsidRDefault="0079184C" w:rsidP="00DD5ED4">
            <w:pPr>
              <w:pStyle w:val="WW-"/>
              <w:spacing w:before="0" w:after="0"/>
              <w:ind w:right="-1383"/>
              <w:rPr>
                <w:b/>
                <w:sz w:val="28"/>
                <w:szCs w:val="28"/>
              </w:rPr>
            </w:pP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2</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Свойства логарифмов.</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4</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Логарифмические уравнения.</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4</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tcPr>
          <w:p w:rsidR="0079184C" w:rsidRPr="0079184C" w:rsidRDefault="0079184C" w:rsidP="00DD5ED4">
            <w:pPr>
              <w:pStyle w:val="WW-"/>
              <w:spacing w:before="0" w:after="0"/>
              <w:ind w:right="-1383"/>
              <w:rPr>
                <w:sz w:val="28"/>
                <w:szCs w:val="28"/>
              </w:rPr>
            </w:pPr>
            <w:r w:rsidRPr="0079184C">
              <w:rPr>
                <w:sz w:val="28"/>
                <w:szCs w:val="28"/>
              </w:rPr>
              <w:t>Логарифмические неравенства.</w:t>
            </w:r>
          </w:p>
        </w:tc>
        <w:tc>
          <w:tcPr>
            <w:tcW w:w="1361" w:type="dxa"/>
            <w:vAlign w:val="center"/>
          </w:tcPr>
          <w:p w:rsidR="0079184C" w:rsidRPr="0079184C" w:rsidRDefault="0045103F" w:rsidP="00DD5ED4">
            <w:pPr>
              <w:jc w:val="center"/>
              <w:rPr>
                <w:rFonts w:ascii="Times New Roman" w:hAnsi="Times New Roman" w:cs="Times New Roman"/>
                <w:sz w:val="28"/>
                <w:szCs w:val="28"/>
              </w:rPr>
            </w:pPr>
            <w:r>
              <w:rPr>
                <w:rFonts w:ascii="Times New Roman" w:hAnsi="Times New Roman" w:cs="Times New Roman"/>
                <w:sz w:val="28"/>
                <w:szCs w:val="28"/>
              </w:rPr>
              <w:t>5</w:t>
            </w:r>
          </w:p>
        </w:tc>
      </w:tr>
      <w:tr w:rsidR="0079184C" w:rsidRPr="0079184C" w:rsidTr="00DD5ED4">
        <w:trPr>
          <w:cantSplit/>
        </w:trPr>
        <w:tc>
          <w:tcPr>
            <w:tcW w:w="1188" w:type="dxa"/>
          </w:tcPr>
          <w:p w:rsidR="0079184C" w:rsidRPr="0079184C" w:rsidRDefault="0079184C" w:rsidP="0079184C">
            <w:pPr>
              <w:pStyle w:val="WW-"/>
              <w:numPr>
                <w:ilvl w:val="0"/>
                <w:numId w:val="13"/>
              </w:numPr>
              <w:spacing w:before="0" w:after="0"/>
              <w:rPr>
                <w:sz w:val="28"/>
                <w:szCs w:val="28"/>
              </w:rPr>
            </w:pPr>
          </w:p>
        </w:tc>
        <w:tc>
          <w:tcPr>
            <w:tcW w:w="7148" w:type="dxa"/>
            <w:vAlign w:val="cente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Дифференцирование показательной и логарифмической функций.</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p>
        </w:tc>
        <w:tc>
          <w:tcPr>
            <w:tcW w:w="7148" w:type="dxa"/>
          </w:tcPr>
          <w:p w:rsidR="0079184C" w:rsidRPr="0079184C" w:rsidRDefault="0079184C" w:rsidP="00DD5ED4">
            <w:pPr>
              <w:pStyle w:val="WW-"/>
              <w:spacing w:before="0" w:after="0"/>
              <w:ind w:right="-1383"/>
              <w:rPr>
                <w:b/>
                <w:sz w:val="28"/>
                <w:szCs w:val="28"/>
              </w:rPr>
            </w:pPr>
            <w:r w:rsidRPr="0079184C">
              <w:rPr>
                <w:b/>
                <w:sz w:val="28"/>
                <w:szCs w:val="28"/>
              </w:rPr>
              <w:t>Контрольная работа № 5</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2</w:t>
            </w:r>
          </w:p>
        </w:tc>
      </w:tr>
      <w:tr w:rsidR="0079184C" w:rsidRPr="0079184C" w:rsidTr="00DD5ED4">
        <w:trPr>
          <w:cantSplit/>
        </w:trPr>
        <w:tc>
          <w:tcPr>
            <w:tcW w:w="1188" w:type="dxa"/>
          </w:tcPr>
          <w:p w:rsidR="0079184C" w:rsidRPr="0079184C" w:rsidRDefault="0079184C" w:rsidP="00DD5ED4">
            <w:pPr>
              <w:pStyle w:val="WW-"/>
              <w:spacing w:before="0" w:after="0"/>
              <w:rPr>
                <w:b/>
                <w:sz w:val="28"/>
                <w:szCs w:val="28"/>
              </w:rPr>
            </w:pPr>
            <w:r w:rsidRPr="0079184C">
              <w:rPr>
                <w:b/>
                <w:sz w:val="28"/>
                <w:szCs w:val="28"/>
              </w:rPr>
              <w:t>Глава 5.</w:t>
            </w:r>
          </w:p>
        </w:tc>
        <w:tc>
          <w:tcPr>
            <w:tcW w:w="7148"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Элементы теории вероятностей и математической статистики.</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9</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22.</w:t>
            </w:r>
          </w:p>
        </w:tc>
        <w:tc>
          <w:tcPr>
            <w:tcW w:w="7148" w:type="dxa"/>
          </w:tcPr>
          <w:p w:rsidR="0079184C" w:rsidRPr="0079184C" w:rsidRDefault="0079184C" w:rsidP="00DD5ED4">
            <w:pPr>
              <w:pStyle w:val="WW-"/>
              <w:spacing w:before="0" w:after="0"/>
              <w:ind w:right="-1383"/>
              <w:rPr>
                <w:sz w:val="28"/>
                <w:szCs w:val="28"/>
              </w:rPr>
            </w:pPr>
            <w:r w:rsidRPr="0079184C">
              <w:rPr>
                <w:sz w:val="28"/>
                <w:szCs w:val="28"/>
              </w:rPr>
              <w:t>Вероятность и геометрия.</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23.</w:t>
            </w:r>
          </w:p>
        </w:tc>
        <w:tc>
          <w:tcPr>
            <w:tcW w:w="7148" w:type="dxa"/>
          </w:tcPr>
          <w:p w:rsidR="0079184C" w:rsidRPr="0079184C" w:rsidRDefault="0079184C" w:rsidP="00DD5ED4">
            <w:pPr>
              <w:pStyle w:val="WW-"/>
              <w:spacing w:before="0" w:after="0"/>
              <w:ind w:right="-1383"/>
              <w:rPr>
                <w:sz w:val="28"/>
                <w:szCs w:val="28"/>
              </w:rPr>
            </w:pPr>
            <w:r w:rsidRPr="0079184C">
              <w:rPr>
                <w:sz w:val="28"/>
                <w:szCs w:val="28"/>
              </w:rPr>
              <w:t xml:space="preserve">Независимые повторения испытаний с двумя </w:t>
            </w:r>
          </w:p>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исходами.</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24.</w:t>
            </w:r>
          </w:p>
        </w:tc>
        <w:tc>
          <w:tcPr>
            <w:tcW w:w="7148" w:type="dxa"/>
          </w:tcPr>
          <w:p w:rsidR="0079184C" w:rsidRPr="0079184C" w:rsidRDefault="0079184C" w:rsidP="00DD5ED4">
            <w:pPr>
              <w:pStyle w:val="WW-"/>
              <w:spacing w:before="0" w:after="0"/>
              <w:ind w:right="-1383"/>
              <w:rPr>
                <w:sz w:val="28"/>
                <w:szCs w:val="28"/>
              </w:rPr>
            </w:pPr>
            <w:r w:rsidRPr="0079184C">
              <w:rPr>
                <w:sz w:val="28"/>
                <w:szCs w:val="28"/>
              </w:rPr>
              <w:t>Статистические методы обработки информации.</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25.</w:t>
            </w:r>
          </w:p>
        </w:tc>
        <w:tc>
          <w:tcPr>
            <w:tcW w:w="7148" w:type="dxa"/>
          </w:tcPr>
          <w:p w:rsidR="0079184C" w:rsidRPr="0079184C" w:rsidRDefault="0079184C" w:rsidP="00DD5ED4">
            <w:pPr>
              <w:pStyle w:val="WW-"/>
              <w:spacing w:before="0" w:after="0"/>
              <w:ind w:right="-1383"/>
              <w:rPr>
                <w:sz w:val="28"/>
                <w:szCs w:val="28"/>
              </w:rPr>
            </w:pPr>
            <w:r w:rsidRPr="0079184C">
              <w:rPr>
                <w:sz w:val="28"/>
                <w:szCs w:val="28"/>
              </w:rPr>
              <w:t>Гауссова кривая. Закон больших чисел.</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r>
      <w:tr w:rsidR="0079184C" w:rsidRPr="0079184C" w:rsidTr="00DD5ED4">
        <w:trPr>
          <w:cantSplit/>
        </w:trPr>
        <w:tc>
          <w:tcPr>
            <w:tcW w:w="1188" w:type="dxa"/>
          </w:tcPr>
          <w:p w:rsidR="0079184C" w:rsidRPr="0079184C" w:rsidRDefault="0079184C" w:rsidP="00DD5ED4">
            <w:pPr>
              <w:pStyle w:val="WW-"/>
              <w:spacing w:before="0" w:after="0"/>
              <w:rPr>
                <w:b/>
                <w:sz w:val="28"/>
                <w:szCs w:val="28"/>
              </w:rPr>
            </w:pPr>
            <w:r w:rsidRPr="0079184C">
              <w:rPr>
                <w:b/>
                <w:sz w:val="28"/>
                <w:szCs w:val="28"/>
              </w:rPr>
              <w:t>Глава 6.</w:t>
            </w:r>
          </w:p>
        </w:tc>
        <w:tc>
          <w:tcPr>
            <w:tcW w:w="7148"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Уравнения и неравенства. Системы уравнений и неравенств.</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33</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26.</w:t>
            </w:r>
          </w:p>
        </w:tc>
        <w:tc>
          <w:tcPr>
            <w:tcW w:w="7148" w:type="dxa"/>
          </w:tcPr>
          <w:p w:rsidR="0079184C" w:rsidRPr="0079184C" w:rsidRDefault="0079184C" w:rsidP="00DD5ED4">
            <w:pPr>
              <w:pStyle w:val="WW-"/>
              <w:spacing w:before="0" w:after="0"/>
              <w:ind w:right="-1383"/>
              <w:rPr>
                <w:sz w:val="28"/>
                <w:szCs w:val="28"/>
              </w:rPr>
            </w:pPr>
            <w:r w:rsidRPr="0079184C">
              <w:rPr>
                <w:sz w:val="28"/>
                <w:szCs w:val="28"/>
              </w:rPr>
              <w:t>Равносильность уравнений.</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4</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27.</w:t>
            </w:r>
          </w:p>
        </w:tc>
        <w:tc>
          <w:tcPr>
            <w:tcW w:w="7148" w:type="dxa"/>
          </w:tcPr>
          <w:p w:rsidR="0079184C" w:rsidRPr="0079184C" w:rsidRDefault="0079184C" w:rsidP="00DD5ED4">
            <w:pPr>
              <w:pStyle w:val="WW-"/>
              <w:spacing w:before="0" w:after="0"/>
              <w:ind w:right="-1383"/>
              <w:rPr>
                <w:sz w:val="28"/>
                <w:szCs w:val="28"/>
              </w:rPr>
            </w:pPr>
            <w:r w:rsidRPr="0079184C">
              <w:rPr>
                <w:sz w:val="28"/>
                <w:szCs w:val="28"/>
              </w:rPr>
              <w:t>Общие методы решения уравнений.</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28.</w:t>
            </w:r>
          </w:p>
        </w:tc>
        <w:tc>
          <w:tcPr>
            <w:tcW w:w="7148" w:type="dxa"/>
          </w:tcPr>
          <w:p w:rsidR="0079184C" w:rsidRPr="0079184C" w:rsidRDefault="0079184C" w:rsidP="00DD5ED4">
            <w:pPr>
              <w:pStyle w:val="WW-"/>
              <w:spacing w:before="0" w:after="0"/>
              <w:ind w:right="-1383"/>
              <w:rPr>
                <w:sz w:val="28"/>
                <w:szCs w:val="28"/>
              </w:rPr>
            </w:pPr>
            <w:r w:rsidRPr="0079184C">
              <w:rPr>
                <w:sz w:val="28"/>
                <w:szCs w:val="28"/>
              </w:rPr>
              <w:t>Решение неравенств.</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29.</w:t>
            </w:r>
          </w:p>
        </w:tc>
        <w:tc>
          <w:tcPr>
            <w:tcW w:w="7148" w:type="dxa"/>
          </w:tcPr>
          <w:p w:rsidR="0079184C" w:rsidRPr="0079184C" w:rsidRDefault="0079184C" w:rsidP="00DD5ED4">
            <w:pPr>
              <w:pStyle w:val="WW-"/>
              <w:spacing w:before="0" w:after="0"/>
              <w:ind w:right="-1383"/>
              <w:rPr>
                <w:sz w:val="28"/>
                <w:szCs w:val="28"/>
              </w:rPr>
            </w:pPr>
            <w:r w:rsidRPr="0079184C">
              <w:rPr>
                <w:sz w:val="28"/>
                <w:szCs w:val="28"/>
              </w:rPr>
              <w:t>Уравнения и неравенства с модулями.</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p>
        </w:tc>
        <w:tc>
          <w:tcPr>
            <w:tcW w:w="7148" w:type="dxa"/>
          </w:tcPr>
          <w:p w:rsidR="0079184C" w:rsidRPr="0079184C" w:rsidRDefault="0079184C" w:rsidP="00DD5ED4">
            <w:pPr>
              <w:pStyle w:val="WW-"/>
              <w:spacing w:before="0" w:after="0"/>
              <w:ind w:right="-1383"/>
              <w:rPr>
                <w:b/>
                <w:sz w:val="28"/>
                <w:szCs w:val="28"/>
              </w:rPr>
            </w:pPr>
            <w:r w:rsidRPr="0079184C">
              <w:rPr>
                <w:b/>
                <w:sz w:val="28"/>
                <w:szCs w:val="28"/>
              </w:rPr>
              <w:t>Контрольная работа № 7</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2</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30.</w:t>
            </w:r>
          </w:p>
        </w:tc>
        <w:tc>
          <w:tcPr>
            <w:tcW w:w="7148" w:type="dxa"/>
          </w:tcPr>
          <w:p w:rsidR="0079184C" w:rsidRPr="0079184C" w:rsidRDefault="0079184C" w:rsidP="00DD5ED4">
            <w:pPr>
              <w:pStyle w:val="WW-"/>
              <w:spacing w:before="0" w:after="0"/>
              <w:ind w:right="-1383"/>
              <w:rPr>
                <w:sz w:val="28"/>
                <w:szCs w:val="28"/>
              </w:rPr>
            </w:pPr>
            <w:r w:rsidRPr="0079184C">
              <w:rPr>
                <w:sz w:val="28"/>
                <w:szCs w:val="28"/>
              </w:rPr>
              <w:t>Иррациональные уравнения и неравенства.</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31.</w:t>
            </w:r>
          </w:p>
        </w:tc>
        <w:tc>
          <w:tcPr>
            <w:tcW w:w="7148" w:type="dxa"/>
          </w:tcPr>
          <w:p w:rsidR="0079184C" w:rsidRPr="0079184C" w:rsidRDefault="0079184C" w:rsidP="00DD5ED4">
            <w:pPr>
              <w:pStyle w:val="WW-"/>
              <w:spacing w:before="0" w:after="0"/>
              <w:ind w:right="-1383"/>
              <w:rPr>
                <w:sz w:val="28"/>
                <w:szCs w:val="28"/>
              </w:rPr>
            </w:pPr>
            <w:r w:rsidRPr="0079184C">
              <w:rPr>
                <w:sz w:val="28"/>
                <w:szCs w:val="28"/>
              </w:rPr>
              <w:t>Уравнения и неравенства с двумя переменными.</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32.</w:t>
            </w:r>
          </w:p>
        </w:tc>
        <w:tc>
          <w:tcPr>
            <w:tcW w:w="7148" w:type="dxa"/>
          </w:tcPr>
          <w:p w:rsidR="0079184C" w:rsidRPr="0079184C" w:rsidRDefault="0079184C" w:rsidP="00DD5ED4">
            <w:pPr>
              <w:pStyle w:val="WW-"/>
              <w:spacing w:before="0" w:after="0"/>
              <w:ind w:right="-1383"/>
              <w:rPr>
                <w:sz w:val="28"/>
                <w:szCs w:val="28"/>
              </w:rPr>
            </w:pPr>
            <w:r w:rsidRPr="0079184C">
              <w:rPr>
                <w:sz w:val="28"/>
                <w:szCs w:val="28"/>
              </w:rPr>
              <w:t>Доказательство неравенств.</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33.</w:t>
            </w:r>
          </w:p>
        </w:tc>
        <w:tc>
          <w:tcPr>
            <w:tcW w:w="7148" w:type="dxa"/>
          </w:tcPr>
          <w:p w:rsidR="0079184C" w:rsidRPr="0079184C" w:rsidRDefault="0079184C" w:rsidP="00DD5ED4">
            <w:pPr>
              <w:pStyle w:val="WW-"/>
              <w:spacing w:before="0" w:after="0"/>
              <w:ind w:right="-1383"/>
              <w:rPr>
                <w:sz w:val="28"/>
                <w:szCs w:val="28"/>
              </w:rPr>
            </w:pPr>
            <w:r w:rsidRPr="0079184C">
              <w:rPr>
                <w:sz w:val="28"/>
                <w:szCs w:val="28"/>
              </w:rPr>
              <w:t>Системы уравнений.</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4</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p>
        </w:tc>
        <w:tc>
          <w:tcPr>
            <w:tcW w:w="7148" w:type="dxa"/>
          </w:tcPr>
          <w:p w:rsidR="0079184C" w:rsidRPr="0079184C" w:rsidRDefault="0079184C" w:rsidP="00DD5ED4">
            <w:pPr>
              <w:pStyle w:val="WW-"/>
              <w:spacing w:before="0" w:after="0"/>
              <w:ind w:right="-1383"/>
              <w:rPr>
                <w:b/>
                <w:sz w:val="28"/>
                <w:szCs w:val="28"/>
              </w:rPr>
            </w:pPr>
            <w:r w:rsidRPr="0079184C">
              <w:rPr>
                <w:b/>
                <w:sz w:val="28"/>
                <w:szCs w:val="28"/>
              </w:rPr>
              <w:t>Контрольная работа № 8</w:t>
            </w:r>
          </w:p>
        </w:tc>
        <w:tc>
          <w:tcPr>
            <w:tcW w:w="1361" w:type="dxa"/>
            <w:vAlign w:val="cente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r w:rsidRPr="0079184C">
              <w:rPr>
                <w:sz w:val="28"/>
                <w:szCs w:val="28"/>
              </w:rPr>
              <w:t>34.</w:t>
            </w:r>
          </w:p>
        </w:tc>
        <w:tc>
          <w:tcPr>
            <w:tcW w:w="7148" w:type="dxa"/>
          </w:tcPr>
          <w:p w:rsidR="0079184C" w:rsidRPr="0079184C" w:rsidRDefault="0014101E" w:rsidP="00DD5ED4">
            <w:pPr>
              <w:pStyle w:val="WW-"/>
              <w:spacing w:before="0" w:after="0"/>
              <w:ind w:right="-1383"/>
              <w:rPr>
                <w:sz w:val="28"/>
                <w:szCs w:val="28"/>
              </w:rPr>
            </w:pPr>
            <w:r>
              <w:rPr>
                <w:sz w:val="28"/>
                <w:szCs w:val="28"/>
              </w:rPr>
              <w:t>Повторение.</w:t>
            </w:r>
          </w:p>
        </w:tc>
        <w:tc>
          <w:tcPr>
            <w:tcW w:w="1361" w:type="dxa"/>
            <w:vAlign w:val="center"/>
          </w:tcPr>
          <w:p w:rsidR="0079184C" w:rsidRPr="0079184C" w:rsidRDefault="0014101E" w:rsidP="00DD5ED4">
            <w:pPr>
              <w:jc w:val="center"/>
              <w:rPr>
                <w:rFonts w:ascii="Times New Roman" w:hAnsi="Times New Roman" w:cs="Times New Roman"/>
                <w:sz w:val="28"/>
                <w:szCs w:val="28"/>
              </w:rPr>
            </w:pPr>
            <w:r>
              <w:rPr>
                <w:rFonts w:ascii="Times New Roman" w:hAnsi="Times New Roman" w:cs="Times New Roman"/>
                <w:sz w:val="28"/>
                <w:szCs w:val="28"/>
              </w:rPr>
              <w:t>10</w:t>
            </w:r>
          </w:p>
        </w:tc>
      </w:tr>
      <w:tr w:rsidR="0079184C" w:rsidRPr="0079184C" w:rsidTr="00DD5ED4">
        <w:trPr>
          <w:cantSplit/>
        </w:trPr>
        <w:tc>
          <w:tcPr>
            <w:tcW w:w="1188" w:type="dxa"/>
          </w:tcPr>
          <w:p w:rsidR="0079184C" w:rsidRPr="0079184C" w:rsidRDefault="0079184C" w:rsidP="00DD5ED4">
            <w:pPr>
              <w:pStyle w:val="WW-"/>
              <w:spacing w:before="0" w:after="0"/>
              <w:ind w:left="360"/>
              <w:rPr>
                <w:sz w:val="28"/>
                <w:szCs w:val="28"/>
              </w:rPr>
            </w:pPr>
          </w:p>
        </w:tc>
        <w:tc>
          <w:tcPr>
            <w:tcW w:w="7148" w:type="dxa"/>
          </w:tcPr>
          <w:p w:rsidR="0079184C" w:rsidRPr="0079184C" w:rsidRDefault="0079184C" w:rsidP="00DD5ED4">
            <w:pPr>
              <w:pStyle w:val="WW-"/>
              <w:spacing w:before="0" w:after="0"/>
              <w:ind w:right="-1383"/>
              <w:rPr>
                <w:b/>
                <w:sz w:val="28"/>
                <w:szCs w:val="28"/>
              </w:rPr>
            </w:pPr>
            <w:r w:rsidRPr="0079184C">
              <w:rPr>
                <w:b/>
                <w:sz w:val="28"/>
                <w:szCs w:val="28"/>
              </w:rPr>
              <w:t>Итого</w:t>
            </w:r>
          </w:p>
        </w:tc>
        <w:tc>
          <w:tcPr>
            <w:tcW w:w="1361" w:type="dxa"/>
            <w:vAlign w:val="center"/>
          </w:tcPr>
          <w:p w:rsidR="0079184C" w:rsidRPr="0079184C" w:rsidRDefault="0079184C" w:rsidP="00DD5ED4">
            <w:pPr>
              <w:jc w:val="center"/>
              <w:rPr>
                <w:rFonts w:ascii="Times New Roman" w:hAnsi="Times New Roman" w:cs="Times New Roman"/>
                <w:b/>
                <w:sz w:val="28"/>
                <w:szCs w:val="28"/>
              </w:rPr>
            </w:pPr>
            <w:r w:rsidRPr="0079184C">
              <w:rPr>
                <w:rFonts w:ascii="Times New Roman" w:hAnsi="Times New Roman" w:cs="Times New Roman"/>
                <w:b/>
                <w:sz w:val="28"/>
                <w:szCs w:val="28"/>
              </w:rPr>
              <w:t>1</w:t>
            </w:r>
            <w:r w:rsidR="005D7748">
              <w:rPr>
                <w:rFonts w:ascii="Times New Roman" w:hAnsi="Times New Roman" w:cs="Times New Roman"/>
                <w:b/>
                <w:sz w:val="28"/>
                <w:szCs w:val="28"/>
              </w:rPr>
              <w:t>75</w:t>
            </w:r>
          </w:p>
        </w:tc>
      </w:tr>
    </w:tbl>
    <w:p w:rsidR="00AD16F3" w:rsidRPr="0079184C" w:rsidRDefault="00AD16F3" w:rsidP="0038417C">
      <w:pPr>
        <w:spacing w:after="0"/>
        <w:jc w:val="both"/>
        <w:rPr>
          <w:rFonts w:ascii="Times New Roman" w:hAnsi="Times New Roman" w:cs="Times New Roman"/>
          <w:sz w:val="28"/>
          <w:szCs w:val="28"/>
        </w:rPr>
      </w:pPr>
    </w:p>
    <w:p w:rsidR="00AD16F3" w:rsidRPr="0079184C" w:rsidRDefault="00AD16F3" w:rsidP="0038417C">
      <w:pPr>
        <w:spacing w:after="0"/>
        <w:jc w:val="both"/>
        <w:rPr>
          <w:rFonts w:ascii="Times New Roman" w:hAnsi="Times New Roman" w:cs="Times New Roman"/>
          <w:sz w:val="28"/>
          <w:szCs w:val="28"/>
        </w:rPr>
      </w:pPr>
    </w:p>
    <w:p w:rsidR="0079184C" w:rsidRPr="0079184C" w:rsidRDefault="0079184C" w:rsidP="0079184C">
      <w:pPr>
        <w:pStyle w:val="a9"/>
        <w:widowControl w:val="0"/>
        <w:jc w:val="center"/>
        <w:rPr>
          <w:b/>
          <w:i/>
          <w:sz w:val="28"/>
          <w:szCs w:val="28"/>
        </w:rPr>
      </w:pPr>
      <w:r w:rsidRPr="0079184C">
        <w:rPr>
          <w:b/>
          <w:i/>
          <w:sz w:val="28"/>
          <w:szCs w:val="28"/>
        </w:rPr>
        <w:t>Тематическое планирование по геометрии в 11 классе</w:t>
      </w:r>
    </w:p>
    <w:p w:rsidR="0079184C" w:rsidRPr="0079184C" w:rsidRDefault="0028408E" w:rsidP="00DD5ED4">
      <w:pPr>
        <w:pStyle w:val="a9"/>
        <w:widowControl w:val="0"/>
        <w:jc w:val="center"/>
        <w:rPr>
          <w:color w:val="000000"/>
          <w:sz w:val="28"/>
          <w:szCs w:val="28"/>
        </w:rPr>
      </w:pPr>
      <w:r>
        <w:rPr>
          <w:b/>
          <w:i/>
          <w:sz w:val="28"/>
          <w:szCs w:val="28"/>
        </w:rPr>
        <w:t>2ч в неделю, 70</w:t>
      </w:r>
      <w:r w:rsidR="0079184C" w:rsidRPr="0079184C">
        <w:rPr>
          <w:b/>
          <w:i/>
          <w:sz w:val="28"/>
          <w:szCs w:val="28"/>
        </w:rPr>
        <w:t>ч за год</w:t>
      </w:r>
    </w:p>
    <w:tbl>
      <w:tblPr>
        <w:tblW w:w="0" w:type="auto"/>
        <w:tblCellMar>
          <w:left w:w="0" w:type="dxa"/>
          <w:right w:w="0" w:type="dxa"/>
        </w:tblCellMar>
        <w:tblLook w:val="0000" w:firstRow="0" w:lastRow="0" w:firstColumn="0" w:lastColumn="0" w:noHBand="0" w:noVBand="0"/>
      </w:tblPr>
      <w:tblGrid>
        <w:gridCol w:w="760"/>
        <w:gridCol w:w="4682"/>
        <w:gridCol w:w="1304"/>
        <w:gridCol w:w="1409"/>
        <w:gridCol w:w="1699"/>
      </w:tblGrid>
      <w:tr w:rsidR="0079184C" w:rsidRPr="0079184C" w:rsidTr="00DD5ED4">
        <w:tc>
          <w:tcPr>
            <w:tcW w:w="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lastRenderedPageBreak/>
              <w:t>№ п\</w:t>
            </w:r>
            <w:proofErr w:type="gramStart"/>
            <w:r w:rsidRPr="0079184C">
              <w:rPr>
                <w:rFonts w:ascii="Times New Roman" w:hAnsi="Times New Roman" w:cs="Times New Roman"/>
                <w:sz w:val="28"/>
                <w:szCs w:val="28"/>
              </w:rPr>
              <w:t>п</w:t>
            </w:r>
            <w:proofErr w:type="gramEnd"/>
          </w:p>
        </w:tc>
        <w:tc>
          <w:tcPr>
            <w:tcW w:w="46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Наименование темы</w:t>
            </w:r>
          </w:p>
        </w:tc>
        <w:tc>
          <w:tcPr>
            <w:tcW w:w="13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Кол-во часов</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Дата</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Примечание</w:t>
            </w:r>
          </w:p>
        </w:tc>
      </w:tr>
      <w:tr w:rsidR="0079184C" w:rsidRPr="0079184C" w:rsidTr="00DD5ED4">
        <w:tc>
          <w:tcPr>
            <w:tcW w:w="763"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sz w:val="28"/>
                <w:szCs w:val="28"/>
              </w:rPr>
              <w:t>1</w:t>
            </w:r>
          </w:p>
        </w:tc>
        <w:tc>
          <w:tcPr>
            <w:tcW w:w="469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b/>
                <w:bCs/>
                <w:sz w:val="28"/>
                <w:szCs w:val="28"/>
              </w:rPr>
              <w:t>Метод координат в пространстве. Движения</w:t>
            </w:r>
          </w:p>
        </w:tc>
        <w:tc>
          <w:tcPr>
            <w:tcW w:w="131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sz w:val="28"/>
                <w:szCs w:val="28"/>
              </w:rPr>
              <w:t>15</w:t>
            </w:r>
          </w:p>
        </w:tc>
        <w:tc>
          <w:tcPr>
            <w:tcW w:w="1418"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4-23.10</w:t>
            </w:r>
          </w:p>
        </w:tc>
        <w:tc>
          <w:tcPr>
            <w:tcW w:w="1382"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1.1</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Координаты точки и координаты вектора</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1.2</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Простейшие задачи в координатах</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b/>
                <w:i/>
                <w:sz w:val="28"/>
                <w:szCs w:val="28"/>
              </w:rPr>
            </w:pPr>
            <w:r w:rsidRPr="0079184C">
              <w:rPr>
                <w:rFonts w:ascii="Times New Roman" w:hAnsi="Times New Roman" w:cs="Times New Roman"/>
                <w:b/>
                <w:i/>
                <w:sz w:val="28"/>
                <w:szCs w:val="28"/>
              </w:rPr>
              <w:t xml:space="preserve">Контрольная работа  </w:t>
            </w:r>
            <w:r w:rsidRPr="0079184C">
              <w:rPr>
                <w:rFonts w:ascii="Times New Roman" w:hAnsi="Times New Roman" w:cs="Times New Roman"/>
                <w:b/>
                <w:i/>
                <w:sz w:val="28"/>
                <w:szCs w:val="28"/>
                <w:lang w:val="en-US"/>
              </w:rPr>
              <w:t>N</w:t>
            </w:r>
            <w:r w:rsidRPr="0079184C">
              <w:rPr>
                <w:rFonts w:ascii="Times New Roman" w:hAnsi="Times New Roman" w:cs="Times New Roman"/>
                <w:b/>
                <w:i/>
                <w:sz w:val="28"/>
                <w:szCs w:val="28"/>
              </w:rPr>
              <w:t xml:space="preserve"> 1 по теме</w:t>
            </w:r>
            <w:proofErr w:type="gramStart"/>
            <w:r w:rsidRPr="0079184C">
              <w:rPr>
                <w:rFonts w:ascii="Times New Roman" w:hAnsi="Times New Roman" w:cs="Times New Roman"/>
                <w:b/>
                <w:i/>
                <w:sz w:val="28"/>
                <w:szCs w:val="28"/>
              </w:rPr>
              <w:t>«К</w:t>
            </w:r>
            <w:proofErr w:type="gramEnd"/>
            <w:r w:rsidRPr="0079184C">
              <w:rPr>
                <w:rFonts w:ascii="Times New Roman" w:hAnsi="Times New Roman" w:cs="Times New Roman"/>
                <w:b/>
                <w:i/>
                <w:sz w:val="28"/>
                <w:szCs w:val="28"/>
              </w:rPr>
              <w:t>оординаты точки и координаты вектора»</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xml:space="preserve">  25.09</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1.3</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Угол между векторами</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1.4</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Скалярное произведение векторов. Вычисление углов между прямыми и плоскостями.</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1.5</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Движения. Осевая и центральная симметрия.</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1.6</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xml:space="preserve">Повторительно-обобщающий урок </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i/>
                <w:iCs/>
                <w:sz w:val="28"/>
                <w:szCs w:val="28"/>
              </w:rPr>
              <w:t>1.7</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b/>
                <w:bCs/>
                <w:i/>
                <w:iCs/>
                <w:sz w:val="28"/>
                <w:szCs w:val="28"/>
              </w:rPr>
              <w:t>Контрольная работа  № 2 по теме «Метод координат в пространстве»</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i/>
                <w:iCs/>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23-24.10</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sz w:val="28"/>
                <w:szCs w:val="28"/>
              </w:rPr>
              <w:t>2</w:t>
            </w:r>
          </w:p>
        </w:tc>
        <w:tc>
          <w:tcPr>
            <w:tcW w:w="469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b/>
                <w:bCs/>
                <w:sz w:val="28"/>
                <w:szCs w:val="28"/>
              </w:rPr>
              <w:t>Цилиндр, конус, шар</w:t>
            </w:r>
          </w:p>
        </w:tc>
        <w:tc>
          <w:tcPr>
            <w:tcW w:w="131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sz w:val="28"/>
                <w:szCs w:val="28"/>
              </w:rPr>
              <w:t>17</w:t>
            </w:r>
          </w:p>
        </w:tc>
        <w:tc>
          <w:tcPr>
            <w:tcW w:w="1418"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25.10-27.12</w:t>
            </w:r>
          </w:p>
        </w:tc>
        <w:tc>
          <w:tcPr>
            <w:tcW w:w="1382"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2.1</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Цилиндр</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2.2</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Конус. Усеченный конус</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2.4</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Сфера</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2.6</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Решение задач</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2.7</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xml:space="preserve">Повторительно-обобщающий урок </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i/>
                <w:iCs/>
                <w:sz w:val="28"/>
                <w:szCs w:val="28"/>
              </w:rPr>
              <w:t>2.8</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b/>
                <w:bCs/>
                <w:i/>
                <w:iCs/>
                <w:sz w:val="28"/>
                <w:szCs w:val="28"/>
              </w:rPr>
              <w:t xml:space="preserve">Контрольная работа  № 3  по теме </w:t>
            </w:r>
            <w:r w:rsidRPr="0079184C">
              <w:rPr>
                <w:rFonts w:ascii="Times New Roman" w:hAnsi="Times New Roman" w:cs="Times New Roman"/>
                <w:b/>
                <w:bCs/>
                <w:i/>
                <w:iCs/>
                <w:sz w:val="28"/>
                <w:szCs w:val="28"/>
              </w:rPr>
              <w:lastRenderedPageBreak/>
              <w:t>«Цилиндр, конус, шар»</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i/>
                <w:iCs/>
                <w:sz w:val="28"/>
                <w:szCs w:val="28"/>
              </w:rPr>
              <w:lastRenderedPageBreak/>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79184C">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sz w:val="28"/>
                <w:szCs w:val="28"/>
              </w:rPr>
              <w:lastRenderedPageBreak/>
              <w:t>3</w:t>
            </w:r>
          </w:p>
        </w:tc>
        <w:tc>
          <w:tcPr>
            <w:tcW w:w="469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b/>
                <w:bCs/>
                <w:sz w:val="28"/>
                <w:szCs w:val="28"/>
              </w:rPr>
              <w:t>Объемы тел</w:t>
            </w:r>
          </w:p>
        </w:tc>
        <w:tc>
          <w:tcPr>
            <w:tcW w:w="131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sz w:val="28"/>
                <w:szCs w:val="28"/>
              </w:rPr>
              <w:t>23</w:t>
            </w:r>
          </w:p>
        </w:tc>
        <w:tc>
          <w:tcPr>
            <w:tcW w:w="1418"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79184C">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79184C">
            <w:pPr>
              <w:spacing w:after="0"/>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3.1</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Объем прямоугольного параллелепипеда</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3.2</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Объем прямой призмы и цилиндра</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3.3</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Решение задач</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3.4</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Объем наклонной призмы, пирамиды, конуса.</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3.5</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Решение задач</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3.6</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Повторительно-обобщающий урок</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3.7</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b/>
                <w:i/>
                <w:sz w:val="28"/>
                <w:szCs w:val="28"/>
              </w:rPr>
            </w:pPr>
            <w:r w:rsidRPr="0079184C">
              <w:rPr>
                <w:rFonts w:ascii="Times New Roman" w:hAnsi="Times New Roman" w:cs="Times New Roman"/>
                <w:b/>
                <w:i/>
                <w:sz w:val="28"/>
                <w:szCs w:val="28"/>
              </w:rPr>
              <w:t xml:space="preserve">Контрольная работа </w:t>
            </w:r>
            <w:r w:rsidRPr="0079184C">
              <w:rPr>
                <w:rFonts w:ascii="Times New Roman" w:hAnsi="Times New Roman" w:cs="Times New Roman"/>
                <w:b/>
                <w:i/>
                <w:sz w:val="28"/>
                <w:szCs w:val="28"/>
                <w:lang w:val="en-US"/>
              </w:rPr>
              <w:t>N</w:t>
            </w:r>
            <w:r w:rsidRPr="0079184C">
              <w:rPr>
                <w:rFonts w:ascii="Times New Roman" w:hAnsi="Times New Roman" w:cs="Times New Roman"/>
                <w:b/>
                <w:i/>
                <w:sz w:val="28"/>
                <w:szCs w:val="28"/>
              </w:rPr>
              <w:t xml:space="preserve"> 4 «Объемы тел»</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3.6</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xml:space="preserve">Объем шара и его частей </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Площадь сферы</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3.7</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Решение задач</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3.8</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xml:space="preserve">Повторительно-обобщающий урок </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i/>
                <w:iCs/>
                <w:sz w:val="28"/>
                <w:szCs w:val="28"/>
              </w:rPr>
              <w:t>3.9</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b/>
                <w:bCs/>
                <w:i/>
                <w:iCs/>
                <w:sz w:val="28"/>
                <w:szCs w:val="28"/>
              </w:rPr>
              <w:t>Контрольная работа  № 5 по теме «Объем шара и площадь сферы»</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i/>
                <w:iCs/>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9.04</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sz w:val="28"/>
                <w:szCs w:val="28"/>
              </w:rPr>
              <w:t>4</w:t>
            </w:r>
          </w:p>
        </w:tc>
        <w:tc>
          <w:tcPr>
            <w:tcW w:w="4694"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b/>
                <w:bCs/>
                <w:sz w:val="28"/>
                <w:szCs w:val="28"/>
              </w:rPr>
              <w:t>Обобщающее повторение</w:t>
            </w:r>
          </w:p>
        </w:tc>
        <w:tc>
          <w:tcPr>
            <w:tcW w:w="1313"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sz w:val="28"/>
                <w:szCs w:val="28"/>
              </w:rPr>
              <w:t>13</w:t>
            </w:r>
          </w:p>
        </w:tc>
        <w:tc>
          <w:tcPr>
            <w:tcW w:w="1418"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12.04-24.05</w:t>
            </w:r>
          </w:p>
        </w:tc>
        <w:tc>
          <w:tcPr>
            <w:tcW w:w="1382"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rPr>
          <w:trHeight w:val="48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4.1</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Решение задач</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sz w:val="28"/>
                <w:szCs w:val="28"/>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i/>
                <w:iCs/>
                <w:sz w:val="28"/>
                <w:szCs w:val="28"/>
              </w:rPr>
              <w:t>4.2</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b/>
                <w:bCs/>
                <w:i/>
                <w:iCs/>
                <w:sz w:val="28"/>
                <w:szCs w:val="28"/>
              </w:rPr>
              <w:t>Итоговая контрольная работа</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i/>
                <w:iCs/>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15.05</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r w:rsidRPr="0079184C">
              <w:rPr>
                <w:rFonts w:ascii="Times New Roman" w:hAnsi="Times New Roman" w:cs="Times New Roman"/>
                <w:b/>
                <w:bCs/>
                <w:sz w:val="28"/>
                <w:szCs w:val="28"/>
              </w:rPr>
              <w:t> </w:t>
            </w: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28408E" w:rsidP="00DD5ED4">
            <w:pPr>
              <w:rPr>
                <w:rFonts w:ascii="Times New Roman" w:hAnsi="Times New Roman" w:cs="Times New Roman"/>
                <w:sz w:val="28"/>
                <w:szCs w:val="28"/>
              </w:rPr>
            </w:pPr>
            <w:r>
              <w:rPr>
                <w:rFonts w:ascii="Times New Roman" w:hAnsi="Times New Roman" w:cs="Times New Roman"/>
                <w:b/>
                <w:bCs/>
                <w:sz w:val="28"/>
                <w:szCs w:val="28"/>
              </w:rPr>
              <w:t>Итого</w:t>
            </w:r>
            <w:r w:rsidR="0079184C" w:rsidRPr="0079184C">
              <w:rPr>
                <w:rFonts w:ascii="Times New Roman" w:hAnsi="Times New Roman" w:cs="Times New Roman"/>
                <w:b/>
                <w:bCs/>
                <w:sz w:val="28"/>
                <w:szCs w:val="28"/>
              </w:rPr>
              <w:t>                                             </w:t>
            </w: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28408E" w:rsidP="00DD5ED4">
            <w:pPr>
              <w:pStyle w:val="a8"/>
              <w:jc w:val="center"/>
              <w:rPr>
                <w:sz w:val="28"/>
                <w:szCs w:val="28"/>
              </w:rPr>
            </w:pPr>
            <w:r>
              <w:rPr>
                <w:b/>
                <w:bCs/>
                <w:sz w:val="28"/>
                <w:szCs w:val="28"/>
              </w:rPr>
              <w:t>70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r w:rsidRPr="0079184C">
              <w:rPr>
                <w:rFonts w:ascii="Times New Roman" w:hAnsi="Times New Roman" w:cs="Times New Roman"/>
                <w:sz w:val="28"/>
                <w:szCs w:val="28"/>
              </w:rPr>
              <w:t> </w:t>
            </w:r>
          </w:p>
        </w:tc>
      </w:tr>
      <w:tr w:rsidR="0079184C" w:rsidRPr="0079184C" w:rsidTr="00DD5ED4">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p>
        </w:tc>
        <w:tc>
          <w:tcPr>
            <w:tcW w:w="4694"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p>
        </w:tc>
        <w:tc>
          <w:tcPr>
            <w:tcW w:w="1313"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jc w:val="center"/>
              <w:rPr>
                <w:rFonts w:ascii="Times New Roman" w:hAnsi="Times New Roman" w:cs="Times New Roman"/>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p>
        </w:tc>
        <w:tc>
          <w:tcPr>
            <w:tcW w:w="1382" w:type="dxa"/>
            <w:tcBorders>
              <w:top w:val="nil"/>
              <w:left w:val="nil"/>
              <w:bottom w:val="single" w:sz="8" w:space="0" w:color="auto"/>
              <w:right w:val="single" w:sz="8" w:space="0" w:color="auto"/>
            </w:tcBorders>
            <w:tcMar>
              <w:top w:w="0" w:type="dxa"/>
              <w:left w:w="108" w:type="dxa"/>
              <w:bottom w:w="0" w:type="dxa"/>
              <w:right w:w="108" w:type="dxa"/>
            </w:tcMar>
          </w:tcPr>
          <w:p w:rsidR="0079184C" w:rsidRPr="0079184C" w:rsidRDefault="0079184C" w:rsidP="00DD5ED4">
            <w:pPr>
              <w:rPr>
                <w:rFonts w:ascii="Times New Roman" w:hAnsi="Times New Roman" w:cs="Times New Roman"/>
                <w:sz w:val="28"/>
                <w:szCs w:val="28"/>
              </w:rPr>
            </w:pPr>
          </w:p>
        </w:tc>
      </w:tr>
    </w:tbl>
    <w:p w:rsidR="00940DBD" w:rsidRPr="0079184C" w:rsidRDefault="00940DBD" w:rsidP="0038417C">
      <w:pPr>
        <w:spacing w:after="0"/>
        <w:jc w:val="both"/>
        <w:rPr>
          <w:rFonts w:ascii="Times New Roman" w:hAnsi="Times New Roman" w:cs="Times New Roman"/>
          <w:sz w:val="28"/>
          <w:szCs w:val="28"/>
        </w:rPr>
      </w:pPr>
    </w:p>
    <w:sectPr w:rsidR="00940DBD" w:rsidRPr="0079184C" w:rsidSect="00CE0959">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4B" w:rsidRDefault="008D5D4B" w:rsidP="00BE128D">
      <w:pPr>
        <w:spacing w:after="0" w:line="240" w:lineRule="auto"/>
      </w:pPr>
      <w:r>
        <w:separator/>
      </w:r>
    </w:p>
  </w:endnote>
  <w:endnote w:type="continuationSeparator" w:id="0">
    <w:p w:rsidR="008D5D4B" w:rsidRDefault="008D5D4B" w:rsidP="00BE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4B" w:rsidRDefault="008D5D4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947139"/>
      <w:docPartObj>
        <w:docPartGallery w:val="Page Numbers (Bottom of Page)"/>
        <w:docPartUnique/>
      </w:docPartObj>
    </w:sdtPr>
    <w:sdtEndPr/>
    <w:sdtContent>
      <w:p w:rsidR="008D5D4B" w:rsidRDefault="00754786">
        <w:pPr>
          <w:pStyle w:val="a6"/>
        </w:pPr>
        <w:r>
          <w:fldChar w:fldCharType="begin"/>
        </w:r>
        <w:r>
          <w:instrText>PAGE   \* MERGEFORMAT</w:instrText>
        </w:r>
        <w:r>
          <w:fldChar w:fldCharType="separate"/>
        </w:r>
        <w:r w:rsidR="0026498E">
          <w:rPr>
            <w:noProof/>
          </w:rPr>
          <w:t>10</w:t>
        </w:r>
        <w:r>
          <w:rPr>
            <w:noProof/>
          </w:rPr>
          <w:fldChar w:fldCharType="end"/>
        </w:r>
      </w:p>
    </w:sdtContent>
  </w:sdt>
  <w:p w:rsidR="008D5D4B" w:rsidRDefault="008D5D4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4B" w:rsidRDefault="008D5D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4B" w:rsidRDefault="008D5D4B" w:rsidP="00BE128D">
      <w:pPr>
        <w:spacing w:after="0" w:line="240" w:lineRule="auto"/>
      </w:pPr>
      <w:r>
        <w:separator/>
      </w:r>
    </w:p>
  </w:footnote>
  <w:footnote w:type="continuationSeparator" w:id="0">
    <w:p w:rsidR="008D5D4B" w:rsidRDefault="008D5D4B" w:rsidP="00BE1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4B" w:rsidRDefault="008D5D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4B" w:rsidRDefault="008D5D4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4B" w:rsidRDefault="008D5D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23761E72"/>
    <w:multiLevelType w:val="hybridMultilevel"/>
    <w:tmpl w:val="44606A6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CF6A51"/>
    <w:multiLevelType w:val="hybridMultilevel"/>
    <w:tmpl w:val="D23CD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2E7FFD"/>
    <w:multiLevelType w:val="hybridMultilevel"/>
    <w:tmpl w:val="A3382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480F9E"/>
    <w:multiLevelType w:val="hybridMultilevel"/>
    <w:tmpl w:val="BBF6577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3A592277"/>
    <w:multiLevelType w:val="hybridMultilevel"/>
    <w:tmpl w:val="51C2D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F3602F"/>
    <w:multiLevelType w:val="hybridMultilevel"/>
    <w:tmpl w:val="900C8E66"/>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6F4766"/>
    <w:multiLevelType w:val="hybridMultilevel"/>
    <w:tmpl w:val="FFB4668E"/>
    <w:lvl w:ilvl="0" w:tplc="5BFC46C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C3003B"/>
    <w:multiLevelType w:val="hybridMultilevel"/>
    <w:tmpl w:val="84D46258"/>
    <w:lvl w:ilvl="0" w:tplc="8E9A50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8C6A8D"/>
    <w:multiLevelType w:val="hybridMultilevel"/>
    <w:tmpl w:val="95FA1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E649CC"/>
    <w:multiLevelType w:val="hybridMultilevel"/>
    <w:tmpl w:val="63EA88E2"/>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63F617FB"/>
    <w:multiLevelType w:val="hybridMultilevel"/>
    <w:tmpl w:val="35AEABC8"/>
    <w:lvl w:ilvl="0" w:tplc="AC2A54A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BC4F51"/>
    <w:multiLevelType w:val="hybridMultilevel"/>
    <w:tmpl w:val="645C7F3C"/>
    <w:lvl w:ilvl="0" w:tplc="C17C5344">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1"/>
  </w:num>
  <w:num w:numId="5">
    <w:abstractNumId w:val="8"/>
  </w:num>
  <w:num w:numId="6">
    <w:abstractNumId w:val="3"/>
  </w:num>
  <w:num w:numId="7">
    <w:abstractNumId w:val="10"/>
  </w:num>
  <w:num w:numId="8">
    <w:abstractNumId w:val="2"/>
  </w:num>
  <w:num w:numId="9">
    <w:abstractNumId w:val="11"/>
  </w:num>
  <w:num w:numId="10">
    <w:abstractNumId w:val="12"/>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0FAE"/>
    <w:rsid w:val="00030A5A"/>
    <w:rsid w:val="00032907"/>
    <w:rsid w:val="00051C4E"/>
    <w:rsid w:val="00081D91"/>
    <w:rsid w:val="000A4FFC"/>
    <w:rsid w:val="000C5C57"/>
    <w:rsid w:val="000D6576"/>
    <w:rsid w:val="00134D5F"/>
    <w:rsid w:val="0014101E"/>
    <w:rsid w:val="001D2616"/>
    <w:rsid w:val="00221DE9"/>
    <w:rsid w:val="0026498E"/>
    <w:rsid w:val="0026794B"/>
    <w:rsid w:val="00273E8B"/>
    <w:rsid w:val="0028408E"/>
    <w:rsid w:val="002E52A9"/>
    <w:rsid w:val="00312550"/>
    <w:rsid w:val="003263E1"/>
    <w:rsid w:val="0038417C"/>
    <w:rsid w:val="00402B02"/>
    <w:rsid w:val="0045103F"/>
    <w:rsid w:val="004B7BAD"/>
    <w:rsid w:val="004C5E8E"/>
    <w:rsid w:val="005206BF"/>
    <w:rsid w:val="00555FCD"/>
    <w:rsid w:val="00593E3D"/>
    <w:rsid w:val="005C0AE5"/>
    <w:rsid w:val="005D3174"/>
    <w:rsid w:val="005D7748"/>
    <w:rsid w:val="00652B01"/>
    <w:rsid w:val="006D1E1C"/>
    <w:rsid w:val="006D6B5A"/>
    <w:rsid w:val="00702B76"/>
    <w:rsid w:val="00752BC2"/>
    <w:rsid w:val="00754786"/>
    <w:rsid w:val="0079184C"/>
    <w:rsid w:val="007F6129"/>
    <w:rsid w:val="00832E8E"/>
    <w:rsid w:val="00860412"/>
    <w:rsid w:val="008D3302"/>
    <w:rsid w:val="008D5D4B"/>
    <w:rsid w:val="00940DBD"/>
    <w:rsid w:val="009712F6"/>
    <w:rsid w:val="009C2F5F"/>
    <w:rsid w:val="009F35C4"/>
    <w:rsid w:val="00A15872"/>
    <w:rsid w:val="00A3798F"/>
    <w:rsid w:val="00A565E9"/>
    <w:rsid w:val="00A7683C"/>
    <w:rsid w:val="00AD16F3"/>
    <w:rsid w:val="00B61495"/>
    <w:rsid w:val="00B67181"/>
    <w:rsid w:val="00B71B4A"/>
    <w:rsid w:val="00BE128D"/>
    <w:rsid w:val="00BE5293"/>
    <w:rsid w:val="00BF15BE"/>
    <w:rsid w:val="00C2596C"/>
    <w:rsid w:val="00CA0040"/>
    <w:rsid w:val="00CE0959"/>
    <w:rsid w:val="00D0449A"/>
    <w:rsid w:val="00D064C1"/>
    <w:rsid w:val="00D404D6"/>
    <w:rsid w:val="00D410B8"/>
    <w:rsid w:val="00D8735F"/>
    <w:rsid w:val="00DB2A61"/>
    <w:rsid w:val="00DB4EE9"/>
    <w:rsid w:val="00DC5246"/>
    <w:rsid w:val="00DD5ED4"/>
    <w:rsid w:val="00E21CC5"/>
    <w:rsid w:val="00E24CD4"/>
    <w:rsid w:val="00E70FAE"/>
    <w:rsid w:val="00E75320"/>
    <w:rsid w:val="00EF2DBB"/>
    <w:rsid w:val="00F27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BF"/>
  </w:style>
  <w:style w:type="paragraph" w:styleId="1">
    <w:name w:val="heading 1"/>
    <w:basedOn w:val="a"/>
    <w:next w:val="a"/>
    <w:link w:val="10"/>
    <w:qFormat/>
    <w:rsid w:val="00A15872"/>
    <w:pPr>
      <w:keepNext/>
      <w:spacing w:after="0" w:line="240" w:lineRule="auto"/>
      <w:jc w:val="both"/>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9"/>
    <w:pPr>
      <w:ind w:left="720"/>
      <w:contextualSpacing/>
    </w:pPr>
  </w:style>
  <w:style w:type="paragraph" w:styleId="a4">
    <w:name w:val="header"/>
    <w:basedOn w:val="a"/>
    <w:link w:val="a5"/>
    <w:uiPriority w:val="99"/>
    <w:unhideWhenUsed/>
    <w:rsid w:val="00BE12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128D"/>
  </w:style>
  <w:style w:type="paragraph" w:styleId="a6">
    <w:name w:val="footer"/>
    <w:basedOn w:val="a"/>
    <w:link w:val="a7"/>
    <w:uiPriority w:val="99"/>
    <w:unhideWhenUsed/>
    <w:rsid w:val="00BE12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128D"/>
  </w:style>
  <w:style w:type="paragraph" w:customStyle="1" w:styleId="WW-">
    <w:name w:val="WW-Обычный (веб)"/>
    <w:basedOn w:val="a"/>
    <w:rsid w:val="0079184C"/>
    <w:pPr>
      <w:suppressAutoHyphens/>
      <w:spacing w:before="280" w:after="119" w:line="240" w:lineRule="auto"/>
    </w:pPr>
    <w:rPr>
      <w:rFonts w:ascii="Times New Roman" w:eastAsia="Times New Roman" w:hAnsi="Times New Roman" w:cs="Times New Roman"/>
      <w:sz w:val="24"/>
      <w:szCs w:val="24"/>
      <w:lang w:eastAsia="ar-SA"/>
    </w:rPr>
  </w:style>
  <w:style w:type="paragraph" w:styleId="a8">
    <w:name w:val="Normal (Web)"/>
    <w:basedOn w:val="a"/>
    <w:rsid w:val="007918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79184C"/>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9184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15872"/>
    <w:rPr>
      <w:rFonts w:ascii="Times New Roman" w:eastAsia="Times New Roman" w:hAnsi="Times New Roman" w:cs="Times New Roman"/>
      <w:b/>
      <w:sz w:val="32"/>
      <w:szCs w:val="20"/>
      <w:lang w:eastAsia="ru-RU"/>
    </w:rPr>
  </w:style>
  <w:style w:type="paragraph" w:customStyle="1" w:styleId="2">
    <w:name w:val="стиль2"/>
    <w:basedOn w:val="a"/>
    <w:rsid w:val="00A15872"/>
    <w:pPr>
      <w:suppressAutoHyphens/>
      <w:spacing w:before="280" w:after="280" w:line="240" w:lineRule="auto"/>
    </w:pPr>
    <w:rPr>
      <w:rFonts w:ascii="Tahoma" w:eastAsia="Times New Roman" w:hAnsi="Tahoma" w:cs="Tahoma"/>
      <w:sz w:val="20"/>
      <w:szCs w:val="20"/>
      <w:lang w:eastAsia="ar-SA"/>
    </w:rPr>
  </w:style>
  <w:style w:type="paragraph" w:styleId="ab">
    <w:name w:val="Balloon Text"/>
    <w:basedOn w:val="a"/>
    <w:link w:val="ac"/>
    <w:uiPriority w:val="99"/>
    <w:semiHidden/>
    <w:unhideWhenUsed/>
    <w:rsid w:val="002649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4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1AEAF-CDCD-43BE-A642-AD801335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5438</Words>
  <Characters>30999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Секретарь</cp:lastModifiedBy>
  <cp:revision>21</cp:revision>
  <cp:lastPrinted>2015-08-19T07:48:00Z</cp:lastPrinted>
  <dcterms:created xsi:type="dcterms:W3CDTF">2014-02-05T08:58:00Z</dcterms:created>
  <dcterms:modified xsi:type="dcterms:W3CDTF">2018-09-13T08:51:00Z</dcterms:modified>
</cp:coreProperties>
</file>