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5E" w:rsidRPr="0066335E" w:rsidRDefault="006A6D94" w:rsidP="00663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noProof/>
          <w:spacing w:val="-20"/>
          <w:sz w:val="28"/>
          <w:szCs w:val="24"/>
          <w:lang w:eastAsia="ru-RU"/>
        </w:rPr>
        <w:drawing>
          <wp:inline distT="0" distB="0" distL="0" distR="0">
            <wp:extent cx="5402612" cy="6665981"/>
            <wp:effectExtent l="628650" t="0" r="6172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03600" cy="66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73" w:rsidRDefault="00287373" w:rsidP="00287373">
      <w:pPr>
        <w:spacing w:after="0" w:line="240" w:lineRule="auto"/>
        <w:ind w:left="120" w:right="-32"/>
        <w:jc w:val="center"/>
        <w:rPr>
          <w:rFonts w:ascii="Times New Roman" w:eastAsia="Calibri" w:hAnsi="Times New Roman"/>
          <w:b/>
          <w:bCs/>
          <w:spacing w:val="-20"/>
          <w:sz w:val="28"/>
          <w:szCs w:val="24"/>
        </w:rPr>
      </w:pPr>
    </w:p>
    <w:p w:rsidR="006A6D94" w:rsidRDefault="006A6D94" w:rsidP="00287373">
      <w:pPr>
        <w:spacing w:after="0" w:line="240" w:lineRule="auto"/>
        <w:ind w:left="120" w:right="-32"/>
        <w:jc w:val="center"/>
        <w:rPr>
          <w:rFonts w:ascii="Times New Roman" w:eastAsia="Calibri" w:hAnsi="Times New Roman"/>
          <w:b/>
          <w:bCs/>
          <w:spacing w:val="-20"/>
          <w:sz w:val="28"/>
          <w:szCs w:val="24"/>
        </w:rPr>
      </w:pPr>
    </w:p>
    <w:p w:rsidR="006A6D94" w:rsidRDefault="006A6D94" w:rsidP="00287373">
      <w:pPr>
        <w:spacing w:after="0" w:line="240" w:lineRule="auto"/>
        <w:ind w:left="120" w:right="-32"/>
        <w:jc w:val="center"/>
        <w:rPr>
          <w:rFonts w:ascii="Times New Roman" w:eastAsia="Calibri" w:hAnsi="Times New Roman"/>
          <w:b/>
          <w:bCs/>
          <w:spacing w:val="-20"/>
          <w:sz w:val="28"/>
          <w:szCs w:val="24"/>
        </w:rPr>
      </w:pPr>
    </w:p>
    <w:p w:rsidR="006A6D94" w:rsidRDefault="006A6D94" w:rsidP="00287373">
      <w:pPr>
        <w:spacing w:after="0" w:line="240" w:lineRule="auto"/>
        <w:ind w:left="120" w:right="-32"/>
        <w:jc w:val="center"/>
        <w:rPr>
          <w:rFonts w:ascii="Times New Roman" w:eastAsia="Calibri" w:hAnsi="Times New Roman"/>
          <w:b/>
          <w:bCs/>
          <w:spacing w:val="-20"/>
          <w:sz w:val="28"/>
          <w:szCs w:val="24"/>
        </w:rPr>
      </w:pPr>
    </w:p>
    <w:p w:rsidR="006A6D94" w:rsidRDefault="006A6D94" w:rsidP="00287373">
      <w:pPr>
        <w:spacing w:after="0" w:line="240" w:lineRule="auto"/>
        <w:ind w:left="120" w:right="-32"/>
        <w:jc w:val="center"/>
        <w:rPr>
          <w:rFonts w:ascii="Times New Roman" w:eastAsia="Calibri" w:hAnsi="Times New Roman"/>
          <w:b/>
          <w:bCs/>
          <w:spacing w:val="-20"/>
          <w:sz w:val="28"/>
          <w:szCs w:val="24"/>
        </w:rPr>
      </w:pPr>
    </w:p>
    <w:p w:rsidR="006A6D94" w:rsidRDefault="006A6D94" w:rsidP="00287373">
      <w:pPr>
        <w:spacing w:after="0" w:line="240" w:lineRule="auto"/>
        <w:ind w:left="120" w:right="-32"/>
        <w:jc w:val="center"/>
        <w:rPr>
          <w:rFonts w:ascii="Times New Roman" w:eastAsia="Calibri" w:hAnsi="Times New Roman"/>
          <w:b/>
          <w:bCs/>
          <w:spacing w:val="-20"/>
          <w:sz w:val="28"/>
          <w:szCs w:val="24"/>
        </w:rPr>
      </w:pPr>
    </w:p>
    <w:p w:rsidR="006A6D94" w:rsidRDefault="006A6D94" w:rsidP="00287373">
      <w:pPr>
        <w:spacing w:after="0" w:line="240" w:lineRule="auto"/>
        <w:ind w:left="120" w:right="-32"/>
        <w:jc w:val="center"/>
        <w:rPr>
          <w:rFonts w:ascii="Times New Roman" w:eastAsia="Calibri" w:hAnsi="Times New Roman"/>
          <w:b/>
          <w:bCs/>
          <w:spacing w:val="-20"/>
          <w:sz w:val="28"/>
          <w:szCs w:val="24"/>
        </w:rPr>
      </w:pPr>
    </w:p>
    <w:p w:rsidR="006A6D94" w:rsidRDefault="006A6D94" w:rsidP="00287373">
      <w:pPr>
        <w:spacing w:after="0" w:line="240" w:lineRule="auto"/>
        <w:ind w:left="120" w:right="-32"/>
        <w:jc w:val="center"/>
        <w:rPr>
          <w:rFonts w:ascii="Times New Roman" w:eastAsia="Calibri" w:hAnsi="Times New Roman"/>
          <w:b/>
          <w:bCs/>
          <w:spacing w:val="-20"/>
          <w:sz w:val="28"/>
          <w:szCs w:val="24"/>
        </w:rPr>
      </w:pPr>
    </w:p>
    <w:p w:rsidR="006A6D94" w:rsidRDefault="006A6D94" w:rsidP="00287373">
      <w:pPr>
        <w:spacing w:after="0" w:line="240" w:lineRule="auto"/>
        <w:ind w:left="120" w:right="-32"/>
        <w:jc w:val="center"/>
        <w:rPr>
          <w:rFonts w:ascii="Times New Roman" w:eastAsia="Calibri" w:hAnsi="Times New Roman"/>
          <w:b/>
          <w:bCs/>
          <w:spacing w:val="-20"/>
          <w:sz w:val="28"/>
          <w:szCs w:val="24"/>
        </w:rPr>
      </w:pPr>
    </w:p>
    <w:p w:rsidR="006A6D94" w:rsidRDefault="006A6D94" w:rsidP="00287373">
      <w:pPr>
        <w:spacing w:after="0" w:line="240" w:lineRule="auto"/>
        <w:ind w:left="120" w:right="-32"/>
        <w:jc w:val="center"/>
        <w:rPr>
          <w:rFonts w:ascii="Times New Roman" w:eastAsia="Calibri" w:hAnsi="Times New Roman"/>
          <w:b/>
          <w:bCs/>
          <w:spacing w:val="-20"/>
          <w:sz w:val="28"/>
          <w:szCs w:val="24"/>
        </w:rPr>
      </w:pPr>
    </w:p>
    <w:p w:rsidR="006A6D94" w:rsidRDefault="006A6D94" w:rsidP="00287373">
      <w:pPr>
        <w:spacing w:after="0" w:line="240" w:lineRule="auto"/>
        <w:ind w:left="120" w:right="-32"/>
        <w:jc w:val="center"/>
        <w:rPr>
          <w:rFonts w:ascii="Times New Roman" w:eastAsia="Calibri" w:hAnsi="Times New Roman"/>
          <w:b/>
          <w:bCs/>
          <w:spacing w:val="-20"/>
          <w:sz w:val="28"/>
          <w:szCs w:val="24"/>
        </w:rPr>
      </w:pPr>
    </w:p>
    <w:p w:rsidR="006A6D94" w:rsidRPr="00287373" w:rsidRDefault="006A6D94" w:rsidP="00287373">
      <w:pPr>
        <w:spacing w:after="0" w:line="240" w:lineRule="auto"/>
        <w:ind w:left="120" w:right="-32"/>
        <w:jc w:val="center"/>
        <w:rPr>
          <w:rFonts w:ascii="Times New Roman" w:eastAsia="Calibri" w:hAnsi="Times New Roman"/>
          <w:b/>
          <w:bCs/>
          <w:spacing w:val="-20"/>
          <w:sz w:val="28"/>
          <w:szCs w:val="24"/>
        </w:rPr>
      </w:pPr>
      <w:bookmarkStart w:id="0" w:name="_GoBack"/>
      <w:bookmarkEnd w:id="0"/>
    </w:p>
    <w:p w:rsidR="008A4417" w:rsidRPr="001C0965" w:rsidRDefault="008A4417" w:rsidP="001C09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A4417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Пояснительная записка.</w:t>
      </w:r>
    </w:p>
    <w:p w:rsidR="00AA5BE0" w:rsidRPr="001C0965" w:rsidRDefault="00BC5753" w:rsidP="001C096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8A4417" w:rsidRPr="001C0965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предмета «Право» для профильн</w:t>
      </w:r>
      <w:r w:rsidR="00614B29" w:rsidRPr="001C0965">
        <w:rPr>
          <w:rFonts w:ascii="Times New Roman" w:hAnsi="Times New Roman" w:cs="Times New Roman"/>
          <w:sz w:val="24"/>
          <w:szCs w:val="24"/>
          <w:lang w:eastAsia="ru-RU"/>
        </w:rPr>
        <w:t>ого уровня обучения учащихся 10</w:t>
      </w:r>
      <w:r w:rsidR="005E5CD6" w:rsidRPr="001C0965">
        <w:rPr>
          <w:rFonts w:ascii="Times New Roman" w:hAnsi="Times New Roman" w:cs="Times New Roman"/>
          <w:sz w:val="24"/>
          <w:szCs w:val="24"/>
          <w:lang w:eastAsia="ru-RU"/>
        </w:rPr>
        <w:t>-11 класс</w:t>
      </w:r>
      <w:r w:rsidR="00AA5BE0" w:rsidRPr="001C096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A4417"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школы </w:t>
      </w:r>
      <w:r w:rsidR="005E5CD6" w:rsidRPr="001C0965">
        <w:rPr>
          <w:rFonts w:ascii="Times New Roman" w:hAnsi="Times New Roman" w:cs="Times New Roman"/>
          <w:sz w:val="24"/>
          <w:szCs w:val="24"/>
          <w:lang w:eastAsia="ru-RU"/>
        </w:rPr>
        <w:t>сос</w:t>
      </w:r>
      <w:r w:rsidR="0015467F" w:rsidRPr="001C0965">
        <w:rPr>
          <w:rFonts w:ascii="Times New Roman" w:hAnsi="Times New Roman" w:cs="Times New Roman"/>
          <w:sz w:val="24"/>
          <w:szCs w:val="24"/>
          <w:lang w:eastAsia="ru-RU"/>
        </w:rPr>
        <w:t>та</w:t>
      </w:r>
      <w:r w:rsidR="005E5CD6" w:rsidRPr="001C0965">
        <w:rPr>
          <w:rFonts w:ascii="Times New Roman" w:hAnsi="Times New Roman" w:cs="Times New Roman"/>
          <w:sz w:val="24"/>
          <w:szCs w:val="24"/>
          <w:lang w:eastAsia="ru-RU"/>
        </w:rPr>
        <w:t>влена</w:t>
      </w:r>
      <w:r w:rsidR="008A4417"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федерального компонента Государственного образовательного стандарта</w:t>
      </w:r>
      <w:r w:rsidR="0015467F" w:rsidRPr="001C0965">
        <w:rPr>
          <w:rFonts w:ascii="Times New Roman" w:hAnsi="Times New Roman" w:cs="Times New Roman"/>
          <w:sz w:val="24"/>
          <w:szCs w:val="24"/>
        </w:rPr>
        <w:t xml:space="preserve"> (профильный уровень)</w:t>
      </w:r>
      <w:proofErr w:type="gramStart"/>
      <w:r w:rsidR="0015467F" w:rsidRPr="001C09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467F" w:rsidRPr="001C0965">
        <w:rPr>
          <w:rFonts w:ascii="Times New Roman" w:hAnsi="Times New Roman" w:cs="Times New Roman"/>
          <w:sz w:val="24"/>
          <w:szCs w:val="24"/>
          <w:lang w:eastAsia="ru-RU"/>
        </w:rPr>
        <w:t>Примерной программы среднего (полного) общего образования по праву (проф</w:t>
      </w:r>
      <w:r w:rsidR="005C5AEF">
        <w:rPr>
          <w:rFonts w:ascii="Times New Roman" w:hAnsi="Times New Roman" w:cs="Times New Roman"/>
          <w:sz w:val="24"/>
          <w:szCs w:val="24"/>
          <w:lang w:eastAsia="ru-RU"/>
        </w:rPr>
        <w:t xml:space="preserve">ильный уровень) на 140 час -2 часа в </w:t>
      </w:r>
      <w:r w:rsidR="0015467F" w:rsidRPr="001C0965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r w:rsidR="005C5AEF">
        <w:rPr>
          <w:rFonts w:ascii="Times New Roman" w:hAnsi="Times New Roman" w:cs="Times New Roman"/>
          <w:sz w:val="24"/>
          <w:szCs w:val="24"/>
          <w:lang w:eastAsia="ru-RU"/>
        </w:rPr>
        <w:t>елю</w:t>
      </w:r>
      <w:r w:rsidR="0015467F"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. Тематическое планирование. Под ред. Л.Н. Боголюбова, Т.Е. </w:t>
      </w:r>
      <w:proofErr w:type="spellStart"/>
      <w:r w:rsidR="0015467F" w:rsidRPr="001C0965">
        <w:rPr>
          <w:rFonts w:ascii="Times New Roman" w:hAnsi="Times New Roman" w:cs="Times New Roman"/>
          <w:sz w:val="24"/>
          <w:szCs w:val="24"/>
          <w:lang w:eastAsia="ru-RU"/>
        </w:rPr>
        <w:t>Абовой</w:t>
      </w:r>
      <w:proofErr w:type="spellEnd"/>
      <w:r w:rsidR="0015467F" w:rsidRPr="001C0965">
        <w:rPr>
          <w:rFonts w:ascii="Times New Roman" w:hAnsi="Times New Roman" w:cs="Times New Roman"/>
          <w:sz w:val="24"/>
          <w:szCs w:val="24"/>
          <w:lang w:eastAsia="ru-RU"/>
        </w:rPr>
        <w:t>, А.И. Матвеева (2007)</w:t>
      </w:r>
      <w:r w:rsidR="00CD1F28" w:rsidRPr="001C0965">
        <w:rPr>
          <w:rFonts w:ascii="Times New Roman" w:hAnsi="Times New Roman" w:cs="Times New Roman"/>
          <w:sz w:val="24"/>
          <w:szCs w:val="24"/>
        </w:rPr>
        <w:t xml:space="preserve"> и авторской  программы </w:t>
      </w:r>
      <w:r w:rsidR="00CD1F28"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Матвеева А.И. Примерная программа «Право» профильный уровень. 10-11 класс.</w:t>
      </w:r>
    </w:p>
    <w:p w:rsidR="005E5CD6" w:rsidRPr="001C0965" w:rsidRDefault="008A4417" w:rsidP="001C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     Содержание программы отвечает двум основным условиям. Во-первых, сохраняется преемственность с правовым содержанием обществоведческих курсов основной школы, учитываются </w:t>
      </w:r>
      <w:proofErr w:type="spellStart"/>
      <w:r w:rsidRPr="001C0965">
        <w:rPr>
          <w:rFonts w:ascii="Times New Roman" w:hAnsi="Times New Roman" w:cs="Times New Roman"/>
          <w:sz w:val="24"/>
          <w:szCs w:val="24"/>
          <w:lang w:eastAsia="ru-RU"/>
        </w:rPr>
        <w:t>межпредмет</w:t>
      </w:r>
      <w:r w:rsidR="00AA5BE0" w:rsidRPr="001C0965">
        <w:rPr>
          <w:rFonts w:ascii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="00AA5BE0"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связи с учебным предметом «О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>бществознание</w:t>
      </w:r>
      <w:r w:rsidR="00AA5BE0" w:rsidRPr="001C096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в старших классах. Во-вторых, предусмотрено дальнейшее углубление и расширение знаний о праве. </w:t>
      </w:r>
      <w:proofErr w:type="gramStart"/>
      <w:r w:rsidR="005E5CD6" w:rsidRPr="001C0965">
        <w:rPr>
          <w:rFonts w:ascii="Times New Roman" w:hAnsi="Times New Roman" w:cs="Times New Roman"/>
          <w:sz w:val="24"/>
          <w:szCs w:val="24"/>
        </w:rPr>
        <w:t>Право, как учебный предмет на профильном уровне,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 профессиональным юридическим образованием, основными юридическими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</w:t>
      </w:r>
      <w:proofErr w:type="gramEnd"/>
      <w:r w:rsidR="005E5CD6" w:rsidRPr="001C0965">
        <w:rPr>
          <w:rFonts w:ascii="Times New Roman" w:hAnsi="Times New Roman" w:cs="Times New Roman"/>
          <w:sz w:val="24"/>
          <w:szCs w:val="24"/>
        </w:rPr>
        <w:t xml:space="preserve"> изучить современные научные подходы к решению актуальных вопросов правоведения и </w:t>
      </w:r>
      <w:proofErr w:type="spellStart"/>
      <w:r w:rsidR="005E5CD6" w:rsidRPr="001C0965">
        <w:rPr>
          <w:rFonts w:ascii="Times New Roman" w:hAnsi="Times New Roman" w:cs="Times New Roman"/>
          <w:sz w:val="24"/>
          <w:szCs w:val="24"/>
        </w:rPr>
        <w:t>государствоведения</w:t>
      </w:r>
      <w:proofErr w:type="spellEnd"/>
      <w:r w:rsidR="005E5CD6" w:rsidRPr="001C0965">
        <w:rPr>
          <w:rFonts w:ascii="Times New Roman" w:hAnsi="Times New Roman" w:cs="Times New Roman"/>
          <w:sz w:val="24"/>
          <w:szCs w:val="24"/>
        </w:rPr>
        <w:t>, в том числе в отношении характера эволюции основных общественных институтов.</w:t>
      </w:r>
    </w:p>
    <w:p w:rsidR="00AA5BE0" w:rsidRPr="001C0965" w:rsidRDefault="00AA5BE0" w:rsidP="0033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>Изучение права в старшей школе на профильном уровне среднего (полного) общего образования  направлено на достижение следующих целей:</w:t>
      </w:r>
    </w:p>
    <w:p w:rsidR="00AA5BE0" w:rsidRPr="001C0965" w:rsidRDefault="00AA5BE0" w:rsidP="001C09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Развитие личности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>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 себя, полноправным членом общества, имеющим гарантированные законом права и свободы; содействие развитию профессиональных  склонностей;</w:t>
      </w:r>
    </w:p>
    <w:p w:rsidR="00AA5BE0" w:rsidRPr="001C0965" w:rsidRDefault="00AA5BE0" w:rsidP="001C09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Воспитание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правопорядку.</w:t>
      </w:r>
    </w:p>
    <w:p w:rsidR="00AA5BE0" w:rsidRPr="001C0965" w:rsidRDefault="00AA5BE0" w:rsidP="001C09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Освоение системы знаний 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>о праве как науке, о принципах, нормах и институтах права, необходимых для ориентации в российском и мировом нормативно- 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AA5BE0" w:rsidRPr="001C0965" w:rsidRDefault="00AA5BE0" w:rsidP="001C09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Овладение умениями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>, необходимыми для применения освоенных знаний и способов деятельности для решения практических задач в социально – правовой сфере, продолжения обучения в системе профильного образования.</w:t>
      </w:r>
    </w:p>
    <w:p w:rsidR="00AA5BE0" w:rsidRPr="001C0965" w:rsidRDefault="00AA5BE0" w:rsidP="001C09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>способности и готовности к сознательному и ответственному действию в сфере отношений, урегулированных правом</w:t>
      </w:r>
      <w:r w:rsidRPr="001C096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C0965">
        <w:rPr>
          <w:rFonts w:ascii="Times New Roman" w:hAnsi="Times New Roman" w:cs="Times New Roman"/>
          <w:iCs/>
          <w:sz w:val="24"/>
          <w:szCs w:val="24"/>
          <w:lang w:eastAsia="ru-RU"/>
        </w:rPr>
        <w:t>оценке явлений и событий с точки зрения соответствия закону, к самостоятельности принятию решений, правомерной реализации гражданской позиции и несению ответственности.</w:t>
      </w:r>
    </w:p>
    <w:p w:rsidR="008A4417" w:rsidRPr="001C0965" w:rsidRDefault="008A4417" w:rsidP="001C0965">
      <w:pPr>
        <w:spacing w:after="0" w:line="240" w:lineRule="auto"/>
        <w:ind w:right="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>Учебно-методический комплекс:</w:t>
      </w:r>
    </w:p>
    <w:p w:rsidR="008A4417" w:rsidRPr="001C0965" w:rsidRDefault="004D2600" w:rsidP="001C0965">
      <w:pPr>
        <w:spacing w:after="0" w:line="240" w:lineRule="auto"/>
        <w:ind w:right="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A4417" w:rsidRPr="001C0965">
        <w:rPr>
          <w:rFonts w:ascii="Times New Roman" w:hAnsi="Times New Roman" w:cs="Times New Roman"/>
          <w:sz w:val="24"/>
          <w:szCs w:val="24"/>
          <w:lang w:eastAsia="ru-RU"/>
        </w:rPr>
        <w:t>«Право: 10 класс: учебник для общеобразовательных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учреждений: профильный уровень.</w:t>
      </w:r>
      <w:r w:rsidR="008A4417"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="008A4417" w:rsidRPr="001C0965">
        <w:rPr>
          <w:rFonts w:ascii="Times New Roman" w:hAnsi="Times New Roman" w:cs="Times New Roman"/>
          <w:sz w:val="24"/>
          <w:szCs w:val="24"/>
          <w:lang w:eastAsia="ru-RU"/>
        </w:rPr>
        <w:t>Л.Н.Боголюбов</w:t>
      </w:r>
      <w:proofErr w:type="spellEnd"/>
      <w:r w:rsidR="008A4417"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A4417" w:rsidRPr="001C0965">
        <w:rPr>
          <w:rFonts w:ascii="Times New Roman" w:hAnsi="Times New Roman" w:cs="Times New Roman"/>
          <w:sz w:val="24"/>
          <w:szCs w:val="24"/>
          <w:lang w:eastAsia="ru-RU"/>
        </w:rPr>
        <w:t>Е.А.Лукашева</w:t>
      </w:r>
      <w:proofErr w:type="spellEnd"/>
      <w:r w:rsidR="008A4417"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A4417" w:rsidRPr="001C0965">
        <w:rPr>
          <w:rFonts w:ascii="Times New Roman" w:hAnsi="Times New Roman" w:cs="Times New Roman"/>
          <w:sz w:val="24"/>
          <w:szCs w:val="24"/>
          <w:lang w:eastAsia="ru-RU"/>
        </w:rPr>
        <w:t>А.И.Матвеев</w:t>
      </w:r>
      <w:proofErr w:type="spellEnd"/>
      <w:r w:rsidR="008A4417"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="008A4417" w:rsidRPr="001C0965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="008A4417" w:rsidRPr="001C0965">
        <w:rPr>
          <w:rFonts w:ascii="Times New Roman" w:hAnsi="Times New Roman" w:cs="Times New Roman"/>
          <w:sz w:val="24"/>
          <w:szCs w:val="24"/>
          <w:lang w:eastAsia="ru-RU"/>
        </w:rPr>
        <w:t>]; под ред. Л.Н. Боголюбова; Российская академия наук, Российская академия образования, издательство «Просвещение».  М.: 2011»</w:t>
      </w:r>
    </w:p>
    <w:p w:rsidR="00BC5753" w:rsidRPr="001C0965" w:rsidRDefault="004D2600" w:rsidP="00BC5753">
      <w:pPr>
        <w:spacing w:after="0" w:line="240" w:lineRule="auto"/>
        <w:ind w:right="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- </w:t>
      </w:r>
      <w:r w:rsidR="00BC5753">
        <w:rPr>
          <w:rFonts w:ascii="Times New Roman" w:hAnsi="Times New Roman" w:cs="Times New Roman"/>
          <w:sz w:val="24"/>
          <w:szCs w:val="24"/>
          <w:lang w:eastAsia="ru-RU"/>
        </w:rPr>
        <w:t>Право: 11</w:t>
      </w:r>
      <w:r w:rsidR="00BC5753"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класс: учебник для общеобразовательных учреждений: профильный уровень. [</w:t>
      </w:r>
      <w:proofErr w:type="spellStart"/>
      <w:r w:rsidR="00BC5753" w:rsidRPr="001C0965">
        <w:rPr>
          <w:rFonts w:ascii="Times New Roman" w:hAnsi="Times New Roman" w:cs="Times New Roman"/>
          <w:sz w:val="24"/>
          <w:szCs w:val="24"/>
          <w:lang w:eastAsia="ru-RU"/>
        </w:rPr>
        <w:t>Л.Н.Боголюбов</w:t>
      </w:r>
      <w:proofErr w:type="spellEnd"/>
      <w:r w:rsidR="00BC5753"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C5753" w:rsidRPr="001C0965">
        <w:rPr>
          <w:rFonts w:ascii="Times New Roman" w:hAnsi="Times New Roman" w:cs="Times New Roman"/>
          <w:sz w:val="24"/>
          <w:szCs w:val="24"/>
          <w:lang w:eastAsia="ru-RU"/>
        </w:rPr>
        <w:t>Е.А.Лукашева</w:t>
      </w:r>
      <w:proofErr w:type="spellEnd"/>
      <w:r w:rsidR="00BC5753"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C5753" w:rsidRPr="001C0965">
        <w:rPr>
          <w:rFonts w:ascii="Times New Roman" w:hAnsi="Times New Roman" w:cs="Times New Roman"/>
          <w:sz w:val="24"/>
          <w:szCs w:val="24"/>
          <w:lang w:eastAsia="ru-RU"/>
        </w:rPr>
        <w:t>А.И.Матвеев</w:t>
      </w:r>
      <w:proofErr w:type="spellEnd"/>
      <w:r w:rsidR="00BC5753"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="00BC5753" w:rsidRPr="001C0965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="00BC5753" w:rsidRPr="001C0965">
        <w:rPr>
          <w:rFonts w:ascii="Times New Roman" w:hAnsi="Times New Roman" w:cs="Times New Roman"/>
          <w:sz w:val="24"/>
          <w:szCs w:val="24"/>
          <w:lang w:eastAsia="ru-RU"/>
        </w:rPr>
        <w:t>]; под ред. Л.Н. Боголюбова; Российская академия наук, Российская академия образования, издательство «Просвещение».  М.: 2011»</w:t>
      </w:r>
    </w:p>
    <w:p w:rsidR="004D2600" w:rsidRPr="001C0965" w:rsidRDefault="004D2600" w:rsidP="001C0965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4D2600" w:rsidRPr="001C0965" w:rsidRDefault="004D2600" w:rsidP="00332ECF">
      <w:pPr>
        <w:spacing w:after="0" w:line="240" w:lineRule="auto"/>
        <w:ind w:right="237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  <w:r w:rsidR="00332EC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A5BE0" w:rsidRPr="001C0965" w:rsidRDefault="004D2600" w:rsidP="001C096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Федеральный базисный учебный план для образовательных учреждений Российской Федерации отводит 136  часов для обязательного изучения учебного предмета Право на этапе среднего (полного) общего образования, а именно в Х и Х</w:t>
      </w:r>
      <w:proofErr w:type="gramStart"/>
      <w:r w:rsidRPr="001C0965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классах, из расчета 2 часа  в неделю. Исходя из Базисного плана «МАОУ Экономическая школа № 145» учебная программа рассчитана на 70 часов</w:t>
      </w:r>
      <w:r w:rsidR="00AA5BE0"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(10-11 </w:t>
      </w:r>
      <w:proofErr w:type="spellStart"/>
      <w:r w:rsidR="00AA5BE0" w:rsidRPr="001C0965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AA5BE0" w:rsidRPr="001C0965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1C096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A5BE0" w:rsidRPr="001C0965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AA5BE0"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ля изучения на </w:t>
      </w:r>
      <w:r w:rsidR="00AA5BE0" w:rsidRPr="001C0965">
        <w:rPr>
          <w:rFonts w:ascii="Times New Roman" w:hAnsi="Times New Roman" w:cs="Times New Roman"/>
          <w:sz w:val="24"/>
          <w:szCs w:val="24"/>
        </w:rPr>
        <w:t xml:space="preserve"> базовом уровне из расчета по</w:t>
      </w:r>
      <w:r w:rsidR="00AA5BE0"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35 часов  в год – 1 час в неделю.</w:t>
      </w:r>
      <w:r w:rsidR="00AA5BE0" w:rsidRPr="001C0965">
        <w:rPr>
          <w:rFonts w:ascii="Times New Roman" w:hAnsi="Times New Roman" w:cs="Times New Roman"/>
          <w:sz w:val="24"/>
          <w:szCs w:val="24"/>
        </w:rPr>
        <w:t xml:space="preserve"> Сроком реализации программы считать 2 года. </w:t>
      </w:r>
    </w:p>
    <w:p w:rsidR="004D2600" w:rsidRPr="001C0965" w:rsidRDefault="004D2600" w:rsidP="00332ECF">
      <w:pPr>
        <w:spacing w:after="0" w:line="240" w:lineRule="auto"/>
        <w:ind w:right="237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  <w:r w:rsidR="00332EC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D2600" w:rsidRPr="001C0965" w:rsidRDefault="004D2600" w:rsidP="001C0965">
      <w:pPr>
        <w:spacing w:after="0" w:line="240" w:lineRule="auto"/>
        <w:ind w:right="23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обучающихся </w:t>
      </w:r>
      <w:proofErr w:type="spellStart"/>
      <w:r w:rsidRPr="001C0965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Право на этапе среднего (полного) общего образования  в области </w:t>
      </w:r>
      <w:r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познавательной деятельности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 умения самостоятельно и мотивированно организовывать свою познавательную деятельност</w:t>
      </w:r>
      <w:proofErr w:type="gramStart"/>
      <w:r w:rsidRPr="001C0965">
        <w:rPr>
          <w:rFonts w:ascii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от постановки целей до получения и оценки результата);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</w:t>
      </w:r>
      <w:proofErr w:type="gramStart"/>
      <w:r w:rsidRPr="001C0965">
        <w:rPr>
          <w:rFonts w:ascii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1C0965">
        <w:rPr>
          <w:rFonts w:ascii="Times New Roman" w:hAnsi="Times New Roman" w:cs="Times New Roman"/>
          <w:sz w:val="24"/>
          <w:szCs w:val="24"/>
          <w:lang w:eastAsia="ru-RU"/>
        </w:rPr>
        <w:t>Что произойдет, если…»).В области информационно-коммуникативной деятельности предполагается   поиск нужной информации по заданной теме в источниках права; извлечение необходимой информации  из источников, созданных в различных знаковых системах (текст, таблица, график</w:t>
      </w:r>
      <w:proofErr w:type="gramStart"/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)., </w:t>
      </w:r>
      <w:proofErr w:type="gramEnd"/>
      <w:r w:rsidRPr="001C0965">
        <w:rPr>
          <w:rFonts w:ascii="Times New Roman" w:hAnsi="Times New Roman" w:cs="Times New Roman"/>
          <w:sz w:val="24"/>
          <w:szCs w:val="24"/>
          <w:lang w:eastAsia="ru-RU"/>
        </w:rPr>
        <w:t>отделение основной информации от второстепенной, критическое оценивание достоверности полученной информации, передача  содержания информации адекватно поставленной цели (сжато, полно, выборочно); умения развернуто обосновать суждения, давать определения, приводить доказательства; объяснение изученных положений на самостоятельно подобранных конкретных примерах, владение основными навыками публичных выступлений</w:t>
      </w:r>
      <w:proofErr w:type="gramStart"/>
      <w:r w:rsidRPr="001C0965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>области рефлексивной деятельности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 обеспечивается понимание  ценности образования как средства развития культуры личности.; объективное оценивание  своих  учебных достижений, поведения, черт  своей личности, учет мнения  других людей при определении собственной позиции и  самооценке, владение навыками организации и участия в коллективной деятельности: постановка общей цели и определение средств ее  достижения, конструктивное восприятие иных мнений и идей, определение собственного отношения к явлениям современной жизни, умение отстаивать свою гражданскую позицию, формулировать свои мировоззренческие взгляды, осуществление осознанного выбора  путей продолжения образования или будущей профессиональной деятельности.  </w:t>
      </w:r>
      <w:proofErr w:type="gramStart"/>
      <w:r w:rsidRPr="001C0965">
        <w:rPr>
          <w:rFonts w:ascii="Times New Roman" w:hAnsi="Times New Roman" w:cs="Times New Roman"/>
          <w:sz w:val="24"/>
          <w:szCs w:val="24"/>
          <w:lang w:eastAsia="ru-RU"/>
        </w:rPr>
        <w:t>Правовое образование  в старшей школе на базовом уровне  ориентировано на формирование  умений  осмысленно употреблять  правовые понятия и категории,  характеризовать основные правовые институты, механизмы и процедуры в России, объяснять взаимосвязь государства, права и других социальных норм; различать виды судопроизводства; полномочия правоохранительных органов, адвокатуры, нотариата, прокуратуры; порядок рассмотрения споров в сфере отношений, урегулированных правом;</w:t>
      </w:r>
      <w:proofErr w:type="gramEnd"/>
    </w:p>
    <w:p w:rsidR="004D2600" w:rsidRPr="001C0965" w:rsidRDefault="004D2600" w:rsidP="001C0965">
      <w:pPr>
        <w:spacing w:after="0" w:line="240" w:lineRule="auto"/>
        <w:ind w:right="237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 старшей школы должен уметь использовать приобретенные знания и умения в практической деятельности и повседневной жизни для: поиска, первичного анализа и использования правовой информации; обращения в надлежащие органы за квалифицированной юридической помощью; анализа норм права с точки зрения конкретных условий их реализации. </w:t>
      </w:r>
    </w:p>
    <w:p w:rsidR="004D2600" w:rsidRPr="001C0965" w:rsidRDefault="004D2600" w:rsidP="001C0965">
      <w:pPr>
        <w:spacing w:after="0" w:line="240" w:lineRule="auto"/>
        <w:ind w:right="237"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4D2600" w:rsidRPr="001C0965" w:rsidRDefault="004D2600" w:rsidP="001C0965">
      <w:pPr>
        <w:spacing w:after="0" w:line="240" w:lineRule="auto"/>
        <w:ind w:right="23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изучения курса Право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направлены на реализацию личностно ориентированного, </w:t>
      </w:r>
      <w:proofErr w:type="spellStart"/>
      <w:r w:rsidRPr="001C0965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0965">
        <w:rPr>
          <w:rFonts w:ascii="Times New Roman" w:hAnsi="Times New Roman" w:cs="Times New Roman"/>
          <w:sz w:val="24"/>
          <w:szCs w:val="24"/>
          <w:lang w:eastAsia="ru-RU"/>
        </w:rPr>
        <w:t>практикоориентированного</w:t>
      </w:r>
      <w:proofErr w:type="spellEnd"/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реализации и защиты прав и законных интересов личности, поддержания правопорядка в обществе, а также выбора и освоения профессии юриста.</w:t>
      </w:r>
      <w:proofErr w:type="gramEnd"/>
    </w:p>
    <w:p w:rsidR="004D2600" w:rsidRPr="001C0965" w:rsidRDefault="004D2600" w:rsidP="001C0965">
      <w:pPr>
        <w:spacing w:after="0" w:line="240" w:lineRule="auto"/>
        <w:ind w:right="23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4D2600" w:rsidRPr="001C0965" w:rsidRDefault="004D2600" w:rsidP="001C0965">
      <w:pPr>
        <w:spacing w:after="0" w:line="240" w:lineRule="auto"/>
        <w:ind w:right="23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информации. </w:t>
      </w:r>
      <w:proofErr w:type="gramEnd"/>
    </w:p>
    <w:p w:rsidR="004D2600" w:rsidRPr="001C0965" w:rsidRDefault="004D2600" w:rsidP="001C0965">
      <w:pPr>
        <w:spacing w:after="0" w:line="240" w:lineRule="auto"/>
        <w:ind w:right="23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 с реализацией целей воспитания и развития личности учащихся, могут быть определены как прогнозируемые и не подлежат непосредственной проверке.</w:t>
      </w:r>
    </w:p>
    <w:p w:rsidR="00C81E1F" w:rsidRPr="001C0965" w:rsidRDefault="00C81E1F" w:rsidP="001C0965">
      <w:pPr>
        <w:pStyle w:val="a5"/>
        <w:ind w:firstLine="709"/>
        <w:jc w:val="both"/>
        <w:rPr>
          <w:u w:val="none"/>
        </w:rPr>
      </w:pPr>
      <w:r w:rsidRPr="001C0965">
        <w:rPr>
          <w:u w:val="none"/>
        </w:rPr>
        <w:t xml:space="preserve">Программа построена с учетом принципов системности, научности и доступности, с учетом возрастных особенностей обучающихся, а также преемственности и перспективности между различными разделами курса. Использование </w:t>
      </w:r>
      <w:proofErr w:type="spellStart"/>
      <w:r w:rsidRPr="001C0965">
        <w:rPr>
          <w:u w:val="none"/>
        </w:rPr>
        <w:t>межпредметных</w:t>
      </w:r>
      <w:proofErr w:type="spellEnd"/>
      <w:r w:rsidRPr="001C0965">
        <w:rPr>
          <w:u w:val="none"/>
        </w:rPr>
        <w:t xml:space="preserve"> связей (литературой, историей, географией, английским языком) в учебном процессе обеспечивает лучшее понимание школьниками изучаемого материала и достижения более высокого  уровня владения навыками.</w:t>
      </w:r>
    </w:p>
    <w:p w:rsidR="00AA5BE0" w:rsidRPr="001C0965" w:rsidRDefault="004F4BAB" w:rsidP="001C096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r w:rsidR="00332ECF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выпускников.</w:t>
      </w:r>
    </w:p>
    <w:p w:rsidR="00AA5BE0" w:rsidRPr="001C0965" w:rsidRDefault="00AA5BE0" w:rsidP="001C09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 результате изучения права на профильном уровне ученик должен</w:t>
      </w:r>
    </w:p>
    <w:p w:rsidR="00AA5BE0" w:rsidRPr="001C0965" w:rsidRDefault="00AA5BE0" w:rsidP="001C09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AA5BE0" w:rsidRPr="001C0965" w:rsidRDefault="00AA5BE0" w:rsidP="001C09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AA5BE0" w:rsidRPr="001C0965" w:rsidRDefault="00AA5BE0" w:rsidP="001C0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>уметь</w:t>
      </w:r>
    </w:p>
    <w:p w:rsidR="00AA5BE0" w:rsidRPr="001C0965" w:rsidRDefault="00AA5BE0" w:rsidP="001C09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C096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характеризовать: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</w:t>
      </w:r>
      <w:proofErr w:type="gramEnd"/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получения платных образовательных услуг;</w:t>
      </w:r>
    </w:p>
    <w:p w:rsidR="00AA5BE0" w:rsidRPr="001C0965" w:rsidRDefault="00AA5BE0" w:rsidP="001C09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C096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объяснять: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  <w:proofErr w:type="gramEnd"/>
    </w:p>
    <w:p w:rsidR="00AA5BE0" w:rsidRPr="001C0965" w:rsidRDefault="00AA5BE0" w:rsidP="001C09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C096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различать: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  <w:proofErr w:type="gramEnd"/>
    </w:p>
    <w:p w:rsidR="00AA5BE0" w:rsidRPr="001C0965" w:rsidRDefault="00AA5BE0" w:rsidP="001C09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приводить примеры: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AA5BE0" w:rsidRPr="001C0965" w:rsidRDefault="00AA5BE0" w:rsidP="001C096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C0965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C096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A5BE0" w:rsidRPr="001C0965" w:rsidRDefault="00AA5BE0" w:rsidP="001C0965">
      <w:pPr>
        <w:numPr>
          <w:ilvl w:val="0"/>
          <w:numId w:val="5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поиска, анализа, интерпретации и использования правовой информации;</w:t>
      </w:r>
    </w:p>
    <w:p w:rsidR="00AA5BE0" w:rsidRPr="001C0965" w:rsidRDefault="00AA5BE0" w:rsidP="001C0965">
      <w:pPr>
        <w:numPr>
          <w:ilvl w:val="0"/>
          <w:numId w:val="5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анализа текстов законодательных актов, норм права с точки зрения конкретных условий их реализации;</w:t>
      </w:r>
    </w:p>
    <w:p w:rsidR="00AA5BE0" w:rsidRPr="001C0965" w:rsidRDefault="00AA5BE0" w:rsidP="001C0965">
      <w:pPr>
        <w:numPr>
          <w:ilvl w:val="0"/>
          <w:numId w:val="5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изложения и аргументации собственных суждений о происходящих событиях и явлениях с точки зрения права; </w:t>
      </w:r>
    </w:p>
    <w:p w:rsidR="00AA5BE0" w:rsidRPr="001C0965" w:rsidRDefault="00AA5BE0" w:rsidP="001C0965">
      <w:pPr>
        <w:numPr>
          <w:ilvl w:val="0"/>
          <w:numId w:val="5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:rsidR="00AA5BE0" w:rsidRPr="001C0965" w:rsidRDefault="00AA5BE0" w:rsidP="001C0965">
      <w:pPr>
        <w:numPr>
          <w:ilvl w:val="0"/>
          <w:numId w:val="5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осуществления учебных исследований и проектов по правовой тематике;</w:t>
      </w:r>
    </w:p>
    <w:p w:rsidR="00AA5BE0" w:rsidRPr="001C0965" w:rsidRDefault="00AA5BE0" w:rsidP="001C0965">
      <w:pPr>
        <w:numPr>
          <w:ilvl w:val="0"/>
          <w:numId w:val="5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AA5BE0" w:rsidRPr="001C0965" w:rsidRDefault="00AA5BE0" w:rsidP="001C0965">
      <w:pPr>
        <w:numPr>
          <w:ilvl w:val="0"/>
          <w:numId w:val="5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обращения в надлежащие органы за квалифицированной юридической помощью.</w:t>
      </w:r>
    </w:p>
    <w:p w:rsidR="00C81E1F" w:rsidRPr="001C0965" w:rsidRDefault="00C81E1F" w:rsidP="001C0965">
      <w:pPr>
        <w:pStyle w:val="a5"/>
        <w:ind w:firstLine="709"/>
        <w:jc w:val="both"/>
        <w:rPr>
          <w:u w:val="none"/>
        </w:rPr>
      </w:pPr>
      <w:r w:rsidRPr="001C0965">
        <w:rPr>
          <w:u w:val="none"/>
        </w:rPr>
        <w:t>Формы организации учебного процесса:</w:t>
      </w:r>
    </w:p>
    <w:p w:rsidR="00C81E1F" w:rsidRDefault="001C0965" w:rsidP="001C0965">
      <w:pPr>
        <w:pStyle w:val="a5"/>
        <w:ind w:firstLine="709"/>
        <w:jc w:val="both"/>
        <w:rPr>
          <w:u w:val="none"/>
        </w:rPr>
      </w:pPr>
      <w:r>
        <w:rPr>
          <w:u w:val="none"/>
        </w:rPr>
        <w:t>-</w:t>
      </w:r>
      <w:r w:rsidR="00C81E1F" w:rsidRPr="001C0965">
        <w:rPr>
          <w:u w:val="none"/>
        </w:rPr>
        <w:t>классно-урочная</w:t>
      </w:r>
      <w:proofErr w:type="gramStart"/>
      <w:r w:rsidR="00C81E1F" w:rsidRPr="001C0965">
        <w:rPr>
          <w:u w:val="none"/>
        </w:rPr>
        <w:t>;и</w:t>
      </w:r>
      <w:proofErr w:type="gramEnd"/>
      <w:r w:rsidR="00C81E1F" w:rsidRPr="001C0965">
        <w:rPr>
          <w:u w:val="none"/>
        </w:rPr>
        <w:t>ндивидуальная;групповая;фронтальная;практикумы;проектно-исследовательская.</w:t>
      </w:r>
    </w:p>
    <w:p w:rsidR="008537DA" w:rsidRPr="001C0965" w:rsidRDefault="008537DA" w:rsidP="001C0965">
      <w:pPr>
        <w:pStyle w:val="a5"/>
        <w:ind w:firstLine="709"/>
        <w:jc w:val="both"/>
        <w:rPr>
          <w:u w:val="none"/>
        </w:rPr>
      </w:pPr>
    </w:p>
    <w:p w:rsidR="00AB09F7" w:rsidRDefault="00AB09F7" w:rsidP="008537DA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  <w:r w:rsidR="00233B6C"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«Право»</w:t>
      </w:r>
      <w:r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(11 класс)</w:t>
      </w:r>
    </w:p>
    <w:p w:rsidR="008537DA" w:rsidRPr="001C0965" w:rsidRDefault="008537DA" w:rsidP="008537DA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09F7" w:rsidRPr="006F764C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Pr="006F76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Гражданское право как отрасль российского права</w:t>
      </w:r>
      <w:r w:rsidR="003D1FF0" w:rsidRPr="006F76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(9</w:t>
      </w:r>
      <w:r w:rsidRPr="006F76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Субъекты и объекты гражданского права. Понятие предпринимательской деятельности. Организационно-правовые формы предпринимательской деятельности.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Имущественные и неимущественные права. Право собственности. Право собственности на землю. Право интеллектуальной собственности . Наследственное право</w:t>
      </w:r>
      <w:proofErr w:type="gramStart"/>
      <w:r w:rsidRPr="001C096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C0965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proofErr w:type="gramEnd"/>
      <w:r w:rsidRPr="001C0965">
        <w:rPr>
          <w:rFonts w:ascii="Times New Roman" w:hAnsi="Times New Roman" w:cs="Times New Roman"/>
          <w:i/>
          <w:sz w:val="24"/>
          <w:szCs w:val="24"/>
          <w:lang w:eastAsia="ru-RU"/>
        </w:rPr>
        <w:t>аследование по закону и по завещанию.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Сделки. 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Виды гражданско – правовых договоров (оказание услуг, купля – продажа, аренда, подряд). Гражданско – правовая ответственность. Способы защиты гражданских прав. 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Государство как субъект экономических отношений. Правовые средства государственного регулирования экономики.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результате изучения темы </w:t>
      </w:r>
      <w:proofErr w:type="gramStart"/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должен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Знать/понимать: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Понятия: публичное право, частное право. Правоспособность и дееспособность, физическое лицо и юридическое лицо.</w:t>
      </w:r>
    </w:p>
    <w:p w:rsidR="00AB09F7" w:rsidRPr="001C0965" w:rsidRDefault="00AB09F7" w:rsidP="001C0965">
      <w:pPr>
        <w:pStyle w:val="a4"/>
        <w:keepNext/>
        <w:spacing w:after="0" w:line="240" w:lineRule="auto"/>
        <w:ind w:left="567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Знать основные положения, терминологию урока, уметь анализировать, делать выводы об объектах гражданских правоотношений, характеризовать виды гражданской ответственности.  </w:t>
      </w:r>
    </w:p>
    <w:p w:rsidR="00AB09F7" w:rsidRPr="001C0965" w:rsidRDefault="00AB09F7" w:rsidP="001C0965">
      <w:pPr>
        <w:pStyle w:val="a4"/>
        <w:keepNext/>
        <w:spacing w:after="0" w:line="240" w:lineRule="auto"/>
        <w:ind w:left="567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Знать основные положения, терминологию урока. Уметь анализировать, делать выводы, отвечать на вопросы. Высказывать свою точку зрения по проблемным вопросам. Решать познавательные задачи.</w:t>
      </w:r>
    </w:p>
    <w:p w:rsidR="00AB09F7" w:rsidRPr="006F764C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>Раздел  2.</w:t>
      </w:r>
      <w:r w:rsidR="006F7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764C" w:rsidRPr="006F76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Семейное право (2 </w:t>
      </w:r>
      <w:r w:rsidRPr="006F76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ч)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Семейные правоотношения. Брак.  Правовое регулирование отношений супругов. Брачный контракт. Правовые нормы института брака Родители и дети: правовые основы взаимодействий.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Лишение, ограничение, восста</w:t>
      </w:r>
      <w:r w:rsidRPr="001C096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1C096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новление родительских прав. Соглашение об уплате алиментов.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Знать/понимать: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>Понятия: брак, брачный контракт (договор</w:t>
      </w:r>
      <w:r w:rsidRPr="001C096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),</w:t>
      </w:r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права и обязанности членов </w:t>
      </w:r>
      <w:proofErr w:type="spellStart"/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>семьи</w:t>
      </w:r>
      <w:proofErr w:type="gramStart"/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C0965">
        <w:rPr>
          <w:rFonts w:ascii="Times New Roman" w:hAnsi="Times New Roman" w:cs="Times New Roman"/>
          <w:sz w:val="24"/>
          <w:szCs w:val="24"/>
          <w:lang w:eastAsia="ru-RU"/>
        </w:rPr>
        <w:t>нать</w:t>
      </w:r>
      <w:proofErr w:type="spellEnd"/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положения урока. Уметь анализировать, делать выводы, отвечать на вопросы, работать с текстом учебника, выделять главное, используя раннее изученный материал. Уметь высказывать своё мнение</w:t>
      </w:r>
    </w:p>
    <w:p w:rsidR="00AB09F7" w:rsidRPr="006F764C" w:rsidRDefault="006F764C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3</w:t>
      </w:r>
      <w:r w:rsidR="00AB09F7"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D1FF0" w:rsidRPr="006F76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Трудовое право (5</w:t>
      </w:r>
      <w:r w:rsidR="00AB09F7" w:rsidRPr="006F76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ч)</w:t>
      </w:r>
    </w:p>
    <w:p w:rsidR="00AB09F7" w:rsidRPr="001C0965" w:rsidRDefault="00AB09F7" w:rsidP="001C0965">
      <w:pPr>
        <w:pStyle w:val="a4"/>
        <w:shd w:val="clear" w:color="auto" w:fill="FFFFFF"/>
        <w:spacing w:after="0" w:line="240" w:lineRule="auto"/>
        <w:ind w:left="567" w:right="14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i/>
          <w:sz w:val="24"/>
          <w:szCs w:val="24"/>
          <w:lang w:eastAsia="ru-RU"/>
        </w:rPr>
        <w:t>Трудоустройство и занятость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. Трудовые правоотношения. </w:t>
      </w:r>
      <w:r w:rsidRPr="001C096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Понятие трудовых отношений. Са</w:t>
      </w:r>
      <w:r w:rsidRPr="001C096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C096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мостоятельный </w:t>
      </w:r>
      <w:r w:rsidRPr="001C096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и </w:t>
      </w:r>
      <w:r w:rsidRPr="001C096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наемный труд. Работник и работодатель: пра</w:t>
      </w:r>
      <w:r w:rsidRPr="001C096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1C096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вовой статус. Социальное партнерство в сфере труда.</w:t>
      </w:r>
    </w:p>
    <w:p w:rsidR="00AB09F7" w:rsidRPr="001C0965" w:rsidRDefault="00AB09F7" w:rsidP="001C0965">
      <w:pPr>
        <w:pStyle w:val="a4"/>
        <w:shd w:val="clear" w:color="auto" w:fill="FFFFFF"/>
        <w:spacing w:after="0" w:line="240" w:lineRule="auto"/>
        <w:ind w:left="567" w:right="1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Трудовой договор: понятия, стороны, содержание. Порядок заключения и расторжение трудовых договоров.</w:t>
      </w:r>
      <w:r w:rsidRPr="001C096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Са</w:t>
      </w:r>
      <w:r w:rsidRPr="001C0965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C096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мостоятельный </w:t>
      </w:r>
      <w:r w:rsidRPr="001C096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и </w:t>
      </w:r>
      <w:r w:rsidRPr="001C096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наемный труд. Работник и работодатель: пра</w:t>
      </w:r>
      <w:r w:rsidRPr="001C0965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1C096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вовой статус. Социальное партнерство в сфере труда.</w:t>
      </w:r>
    </w:p>
    <w:p w:rsidR="00AB09F7" w:rsidRPr="001C0965" w:rsidRDefault="00AB09F7" w:rsidP="001C096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 Рабочее время и время отдыха. </w:t>
      </w:r>
      <w:r w:rsidRPr="001C096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Заработная плата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Трудовые споры и порядок их рассмотрения.    </w:t>
      </w:r>
      <w:r w:rsidRPr="001C09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Дисциплинарная ответственность. 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Защита трудовых прав. Правовые основы социальной защиты и обеспечения. Пенсии и пособия.  </w:t>
      </w:r>
      <w:r w:rsidRPr="001C0965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Понятие </w:t>
      </w:r>
      <w:r w:rsidRPr="001C096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права социальной защиты и обеспечения. Виды социальной за</w:t>
      </w:r>
      <w:r w:rsidRPr="001C096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1C096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щиты и обеспечения. Пенсии, льготы, гарантии и пособия. Понятие и виды тру</w:t>
      </w:r>
      <w:r w:rsidRPr="001C096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1C096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дового стажа.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результате изучения темы </w:t>
      </w:r>
      <w:proofErr w:type="gramStart"/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должен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Знать/понимать:</w:t>
      </w:r>
    </w:p>
    <w:p w:rsidR="00AB09F7" w:rsidRPr="001C0965" w:rsidRDefault="00AB09F7" w:rsidP="001C0965">
      <w:pPr>
        <w:pStyle w:val="a4"/>
        <w:keepNext/>
        <w:spacing w:after="0" w:line="240" w:lineRule="auto"/>
        <w:ind w:left="567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Уметь характеризовать основные черты, порядок заключения и расторжения трудового договора, порядок рассмотрения споров в сфере трудовых отношений. Уметь приводить примеры ф сфере трудовых отношений. Уметь работать с текстом учебника, выделять главное, использовать ранее изученный материал для решения познавательных задач.</w:t>
      </w:r>
    </w:p>
    <w:p w:rsidR="00AB09F7" w:rsidRPr="006F764C" w:rsidRDefault="006F764C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 4</w:t>
      </w:r>
      <w:r w:rsidR="00AB09F7"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F76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Административное право (3 </w:t>
      </w:r>
      <w:r w:rsidR="00AB09F7" w:rsidRPr="006F76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ч.)</w:t>
      </w:r>
    </w:p>
    <w:p w:rsidR="00AB09F7" w:rsidRPr="001C0965" w:rsidRDefault="00AB09F7" w:rsidP="001C0965">
      <w:pPr>
        <w:pStyle w:val="a4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Административные правоотношения. Административные правонарушения. Административная ответственность, ее основания.</w:t>
      </w:r>
      <w:r w:rsidRPr="001C096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Понятие административ</w:t>
      </w:r>
      <w:r w:rsidRPr="001C0965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1C096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ного права. Субъекты административного права. Органы испол</w:t>
      </w:r>
      <w:r w:rsidRPr="001C096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1C096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нительной власти. Государственные служащие.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Производство по делам об административных правонарушениях. Органы и способы рассмотрения административных споров.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результате изучения темы </w:t>
      </w:r>
      <w:proofErr w:type="gramStart"/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должен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Знать/понимать:</w:t>
      </w:r>
    </w:p>
    <w:p w:rsidR="00AB09F7" w:rsidRPr="001C0965" w:rsidRDefault="00AB09F7" w:rsidP="001C0965">
      <w:pPr>
        <w:pStyle w:val="a4"/>
        <w:keepNext/>
        <w:spacing w:after="0" w:line="240" w:lineRule="auto"/>
        <w:ind w:left="567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Знать основные положения урока. Уметь анализировать, делать выводы, отвечать на вопросы.</w:t>
      </w:r>
    </w:p>
    <w:p w:rsidR="00AB09F7" w:rsidRPr="001C0965" w:rsidRDefault="00AB09F7" w:rsidP="001C0965">
      <w:pPr>
        <w:pStyle w:val="a4"/>
        <w:keepNext/>
        <w:spacing w:after="0" w:line="240" w:lineRule="auto"/>
        <w:ind w:left="567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Высказывать свою точку зрения или обосновывать известную. 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Уметь самостоятельно работать с текстом учебника и документами делать выводы.</w:t>
      </w:r>
    </w:p>
    <w:p w:rsidR="00AB09F7" w:rsidRPr="006F764C" w:rsidRDefault="006F764C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 5.</w:t>
      </w:r>
      <w:r w:rsidR="00AB09F7"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FF0" w:rsidRPr="006F76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Уголовное право (4 </w:t>
      </w:r>
      <w:r w:rsidR="00AB09F7" w:rsidRPr="006F76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ч.)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преступления. Действие уголовного закона. Действие уголовного закона. Понятие уголовной ответственности, ее основания. </w:t>
      </w:r>
      <w:r w:rsidRPr="001C096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Понятие и цели наказания. Виды </w:t>
      </w:r>
      <w:r w:rsidRPr="001C096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наказаний. 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>Ответственность несовершеннолетних.</w:t>
      </w:r>
      <w:r w:rsidRPr="001C096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Меры процессуального принуждения. Досудебное произ</w:t>
      </w:r>
      <w:r w:rsidRPr="001C0965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 xml:space="preserve">водство. Судебное производство. 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 Защита прав обвиняемого, потерпевшего и свидетеля в уголовном процессе. 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результате изучения темы </w:t>
      </w:r>
      <w:proofErr w:type="gramStart"/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должен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Знать/понимать: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>Понятия: преступление, презумпция невиновности, состояние аффекта, смягчающее и отягчающее обстоятельство.</w:t>
      </w:r>
    </w:p>
    <w:p w:rsidR="00AB09F7" w:rsidRPr="001C0965" w:rsidRDefault="00AB09F7" w:rsidP="001C0965">
      <w:pPr>
        <w:pStyle w:val="a4"/>
        <w:keepNext/>
        <w:spacing w:after="0" w:line="240" w:lineRule="auto"/>
        <w:ind w:left="567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Уметь анализировать, делать выводы, отвечать на вопросы.</w:t>
      </w:r>
    </w:p>
    <w:p w:rsidR="00AB09F7" w:rsidRPr="001C0965" w:rsidRDefault="00AB09F7" w:rsidP="001C0965">
      <w:pPr>
        <w:pStyle w:val="a4"/>
        <w:keepNext/>
        <w:spacing w:after="0" w:line="240" w:lineRule="auto"/>
        <w:ind w:left="567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Высказывать свою точку зрения или обосновывать известную. 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Уметь самостоятельно работать с текстом учебника и документами делать выводы.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 </w:t>
      </w:r>
      <w:r w:rsidR="00417372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90FB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Международное право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F764C">
        <w:rPr>
          <w:rFonts w:ascii="Times New Roman" w:hAnsi="Times New Roman" w:cs="Times New Roman"/>
          <w:b/>
          <w:sz w:val="24"/>
          <w:szCs w:val="24"/>
          <w:lang w:eastAsia="ru-RU"/>
        </w:rPr>
        <w:t>(5</w:t>
      </w:r>
      <w:r w:rsidR="006F764C" w:rsidRPr="006F76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764C">
        <w:rPr>
          <w:rFonts w:ascii="Times New Roman" w:hAnsi="Times New Roman" w:cs="Times New Roman"/>
          <w:b/>
          <w:sz w:val="24"/>
          <w:szCs w:val="24"/>
          <w:lang w:eastAsia="ru-RU"/>
        </w:rPr>
        <w:t>ч.)</w:t>
      </w:r>
    </w:p>
    <w:p w:rsidR="00AB09F7" w:rsidRPr="001C0965" w:rsidRDefault="00AB09F7" w:rsidP="001C0965">
      <w:pPr>
        <w:pStyle w:val="a4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Понятие  международного </w:t>
      </w:r>
      <w:r w:rsidRPr="001C096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права  Международные правоотношения. Субъекты международного права. </w:t>
      </w:r>
      <w:r w:rsidRPr="001C0965">
        <w:rPr>
          <w:rFonts w:ascii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Международный договор</w:t>
      </w:r>
      <w:r w:rsidRPr="001C096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. Источники междуна</w:t>
      </w:r>
      <w:r w:rsidRPr="001C096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</w:r>
      <w:r w:rsidRPr="001C096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родного права. </w:t>
      </w:r>
    </w:p>
    <w:p w:rsidR="00AB09F7" w:rsidRPr="001C0965" w:rsidRDefault="00AB09F7" w:rsidP="001C0965">
      <w:pPr>
        <w:pStyle w:val="a4"/>
        <w:shd w:val="clear" w:color="auto" w:fill="FFFFFF"/>
        <w:spacing w:after="0" w:line="240" w:lineRule="auto"/>
        <w:ind w:left="567" w:right="58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Права человека как от</w:t>
      </w:r>
      <w:r w:rsidRPr="001C096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1C096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расль современного международного права. Международные до</w:t>
      </w:r>
      <w:r w:rsidRPr="001C096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1C096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кументы о правах человека. Защита прав человека в условиях </w:t>
      </w:r>
      <w:r w:rsidRPr="001C096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мирного времени. </w:t>
      </w:r>
      <w:r w:rsidRPr="001C096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Понятие гуманитарного </w:t>
      </w:r>
      <w:r w:rsidRPr="001C096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права. Международная защита прав человека в условиях военно</w:t>
      </w:r>
      <w:r w:rsidRPr="001C0965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1C0965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го времени. Европейский суд по правам человека.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результате изучения темы </w:t>
      </w:r>
      <w:proofErr w:type="gramStart"/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должен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Знать/понимать:</w:t>
      </w:r>
    </w:p>
    <w:p w:rsidR="00AB09F7" w:rsidRPr="001C0965" w:rsidRDefault="00AB09F7" w:rsidP="001C0965">
      <w:pPr>
        <w:pStyle w:val="a4"/>
        <w:keepNext/>
        <w:spacing w:after="0" w:line="240" w:lineRule="auto"/>
        <w:ind w:left="567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Понятия: международное право, субъекты международного права, источники международного права,  гуманизм, международный договор, международный обычай, акты международных конференций и организаций, нормы международного права, знать наиболее 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важные положения характеризующие сущность международного права, знать основные субъекты международного права. Понимать роль международных защитных организаций в защите прав человека. Характеризовать современное положение в области международного гуманитарного права.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Высказывать свою точку зрения или обосновывать известную.</w:t>
      </w:r>
    </w:p>
    <w:p w:rsidR="00AB09F7" w:rsidRPr="001C0965" w:rsidRDefault="00AB09F7" w:rsidP="001C0965">
      <w:pPr>
        <w:pStyle w:val="a4"/>
        <w:shd w:val="clear" w:color="auto" w:fill="FFFFFF"/>
        <w:spacing w:after="0" w:line="240" w:lineRule="auto"/>
        <w:ind w:left="567" w:right="106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Экологические правоотношения. Право на благоприятную окружающую среду и  способы его защиты. Экологические правонарушения. Юридическая ответственность за причинение вреда окружающей среде. </w:t>
      </w:r>
      <w:r w:rsidRPr="001C096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Виды ответственности за </w:t>
      </w:r>
      <w:r w:rsidR="00AA5BE0" w:rsidRPr="001C096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экологические </w:t>
      </w:r>
      <w:r w:rsidRPr="001C0965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>правонарушения.</w:t>
      </w:r>
      <w:r w:rsidRPr="001C0965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Структурный характер экологического права. </w:t>
      </w:r>
    </w:p>
    <w:p w:rsidR="00AB09F7" w:rsidRPr="001C0965" w:rsidRDefault="00AB09F7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Знать/понимать:</w:t>
      </w:r>
    </w:p>
    <w:p w:rsidR="00417372" w:rsidRDefault="00AB09F7" w:rsidP="00417372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Уметь анализировать, делать выводы, отвечать на вопросы.</w:t>
      </w:r>
      <w:r w:rsidR="00417372" w:rsidRPr="004173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7372" w:rsidRPr="001C0965" w:rsidRDefault="00417372" w:rsidP="00417372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F76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Правовое регулирование в различных сферах общественной жизни (5 ч.)</w:t>
      </w:r>
    </w:p>
    <w:p w:rsidR="00417372" w:rsidRPr="001C0965" w:rsidRDefault="00417372" w:rsidP="00417372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sz w:val="24"/>
          <w:szCs w:val="24"/>
          <w:lang w:eastAsia="ru-RU"/>
        </w:rPr>
        <w:t>Конституционное, гражданское, арбитражное, уголовное судопроизводство. Основания и порядок обращения в Конституционный суд РФ. Правовые последствия принятия решения Конституционным судом РФ. Принципы гражданского процесса. Порядок обращения в суд. Судебное разбирательство. Порядок обжалования судебных решений. Особенности уголовного процесса. Стадии уголовного процесса. Порядок обжалования судебных решений в уголовном процессе.</w:t>
      </w:r>
      <w:r w:rsidRPr="006F7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0965">
        <w:rPr>
          <w:rFonts w:ascii="Times New Roman" w:hAnsi="Times New Roman" w:cs="Times New Roman"/>
          <w:sz w:val="24"/>
          <w:szCs w:val="24"/>
          <w:lang w:eastAsia="ru-RU"/>
        </w:rPr>
        <w:t>Жилищные правоотношения. Реализация гражданами права на жильё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17372" w:rsidRPr="001C0965" w:rsidRDefault="00417372" w:rsidP="00417372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результате изучения темы </w:t>
      </w:r>
      <w:proofErr w:type="gramStart"/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должен</w:t>
      </w:r>
    </w:p>
    <w:p w:rsidR="00417372" w:rsidRPr="001C0965" w:rsidRDefault="00417372" w:rsidP="00417372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Знать/понимать:</w:t>
      </w:r>
    </w:p>
    <w:p w:rsidR="00417372" w:rsidRPr="001C0965" w:rsidRDefault="00417372" w:rsidP="00417372">
      <w:pPr>
        <w:pStyle w:val="a4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>Понятие процессуальное право, гражданское процессуальное право, участники гражданского процесса, доказательства, процессуальные сроки, разбирательство, обжалование решений, кассационное производство, надзорные инстанции, арбитражный процесс.</w:t>
      </w:r>
      <w:proofErr w:type="gramEnd"/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Исполнительное производство.</w:t>
      </w:r>
    </w:p>
    <w:p w:rsidR="00417372" w:rsidRPr="001C0965" w:rsidRDefault="00417372" w:rsidP="00417372">
      <w:pPr>
        <w:pStyle w:val="a4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Понятия: окружающая среда, экология. Знать, в чем состоит,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>пецифика  экологических отношений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1C09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составные части окружающей среды, основные экологические права граждан, в чем заключаются особенности экологических правонарушений, в чем заключаются способы экологической защиты, знать виды ответственности за экологические правонарушения</w:t>
      </w:r>
    </w:p>
    <w:p w:rsidR="00AB09F7" w:rsidRPr="001C0965" w:rsidRDefault="006F764C" w:rsidP="001C096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Итоговое обобщение – 1</w:t>
      </w:r>
      <w:r w:rsidR="00AB09F7" w:rsidRPr="001C0965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, резерв-1 час.</w:t>
      </w:r>
      <w:r w:rsidR="00590FB0">
        <w:rPr>
          <w:rFonts w:ascii="Times New Roman" w:hAnsi="Times New Roman" w:cs="Times New Roman"/>
          <w:sz w:val="24"/>
          <w:szCs w:val="24"/>
          <w:lang w:eastAsia="ru-RU"/>
        </w:rPr>
        <w:t xml:space="preserve"> Итого-35 часов.</w:t>
      </w:r>
    </w:p>
    <w:p w:rsidR="008537DA" w:rsidRDefault="008537DA" w:rsidP="001C0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37DA" w:rsidRDefault="008537DA" w:rsidP="001C0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0660" w:rsidRPr="001C0965" w:rsidRDefault="00A76DDA" w:rsidP="001C0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 курса «</w:t>
      </w:r>
      <w:r w:rsidR="00EB0660"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>Право» 11 класс.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666"/>
        <w:gridCol w:w="1134"/>
        <w:gridCol w:w="4445"/>
        <w:gridCol w:w="1276"/>
        <w:gridCol w:w="850"/>
      </w:tblGrid>
      <w:tr w:rsidR="00D101BC" w:rsidRPr="001C0965" w:rsidTr="006A6D94">
        <w:trPr>
          <w:trHeight w:val="52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 w:right="-85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0965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1C0965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умения, навыки и способы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D101BC" w:rsidRPr="001C0965" w:rsidRDefault="00D101BC" w:rsidP="001C09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контроля.</w:t>
            </w:r>
          </w:p>
        </w:tc>
      </w:tr>
      <w:tr w:rsidR="00D101BC" w:rsidRPr="001C0965" w:rsidTr="006A6D94">
        <w:trPr>
          <w:trHeight w:val="114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82" w:right="9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82" w:right="9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82" w:right="9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Гражданское право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положения гражданского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«гражданское право», «источники гражданского права», «субъекты гражданского права». Объяснять особенности Гражданского кодекса РФ. Анализировать причины и цели обновления гражданского права в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107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Гражданско-правовые 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63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332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</w:t>
            </w:r>
            <w:r w:rsidR="00332E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понятия «гражданская дееспособность» и приводи</w:t>
            </w:r>
            <w:r w:rsidR="00332E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обстоятельства, при которых граждане могут быть признаны недееспособными. Характериз</w:t>
            </w:r>
            <w:r w:rsidR="00332E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гражданской дееспособности несовершеннолетних граждан.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«Гражданские правоотношения»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71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Субъекты гражданского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332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332E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«гражданское право», «источники гражданского 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права», «субъекты гражданского права». Рассказыва</w:t>
            </w:r>
            <w:r w:rsidR="00332E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особенностях Гражданского кодекса РФ. Анализир</w:t>
            </w:r>
            <w:r w:rsidR="00332E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и цели обновления гражданского права в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«Субъект</w:t>
            </w: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ы гражданского права»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С/</w:t>
            </w:r>
            <w:proofErr w:type="gramStart"/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D101BC" w:rsidRPr="001C0965" w:rsidTr="006A6D94">
        <w:trPr>
          <w:trHeight w:val="159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965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Предпринимательская деятельность и её регламентация</w:t>
            </w:r>
          </w:p>
          <w:p w:rsidR="00D101BC" w:rsidRPr="001C0965" w:rsidRDefault="00D101BC" w:rsidP="00554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РК Малый и средний бизнес в </w:t>
            </w:r>
            <w:r w:rsidR="005545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332ECF" w:rsidP="00332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 w:rsidR="00D101BC"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понятия «предпринимательская деятельность», называ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D101BC"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организационно-правовые формы предпринимательской деятельности и характериз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="00D101BC"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каждую из них. Сравнив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="00D101BC"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акционерное и унитарное предприятие. Выполня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="00D101BC"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«Организационно-правовые формы предпринимательства»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108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Сделки в гражданском праве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положения, терминологию урока, уметь анализировать, делать выводы об объектах гражданских правоотношений, характеризовать виды гражданской ответственности.  </w:t>
            </w:r>
          </w:p>
          <w:p w:rsidR="00D101BC" w:rsidRPr="001C0965" w:rsidRDefault="00D101BC" w:rsidP="001C096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положения, терминологию урока. Уметь анализировать, делать выводы, отвечать на вопросы. Высказывать свою точку зрения по проблемным вопросам. Решать познавательные задачи.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«Виды сделок»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126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Гражданско-правовой договор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положения, терминологию урока, уметь анализировать, делать выводы об объектах гражданских правоотношений, характеризовать виды гражданской ответственности.  </w:t>
            </w:r>
          </w:p>
          <w:p w:rsidR="00D101BC" w:rsidRPr="001C0965" w:rsidRDefault="00D101BC" w:rsidP="001C096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положения, терминологию урока. Уметь анализировать, делать выводы, отвечать на вопросы. Высказывать свою точку зрения по проблемным вопросам. Решать познавательные задачи.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«Гражданско-правовой договор»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121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86"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Наследование и его правовая регламентация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</w:t>
            </w:r>
            <w:r w:rsidR="00B46A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социально-экономическое и юридическое содержание понятия «собственность», называет формы собственности, закрепленные в Конституции РФ. Характериз</w:t>
            </w:r>
            <w:r w:rsidR="00B46A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овать 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и полномочия собственника и его возможности защитить свою собственность.</w:t>
            </w:r>
          </w:p>
          <w:p w:rsidR="00D101BC" w:rsidRPr="001C0965" w:rsidRDefault="00D101BC" w:rsidP="00B46A8E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B46A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института наследования. Объясня</w:t>
            </w:r>
            <w:r w:rsidR="00B46A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процедуру перехода наследства к наследникам. Рассказыва</w:t>
            </w:r>
            <w:r w:rsidR="00B46A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порядке и видах страхования. Высказыва</w:t>
            </w:r>
            <w:r w:rsidR="00B46A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мнение по </w:t>
            </w:r>
            <w:proofErr w:type="gramStart"/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вопросу</w:t>
            </w:r>
            <w:proofErr w:type="gramEnd"/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какие договоры страхования 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полезно заключать в наше время и почему.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D101BC" w:rsidRPr="001C0965" w:rsidTr="006A6D94">
        <w:trPr>
          <w:trHeight w:val="276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и отказ от наследства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«обязательственное право». Сравнива</w:t>
            </w:r>
            <w:r w:rsid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 и сделку, называя их сходство и различие. Объясня</w:t>
            </w:r>
            <w:r w:rsidR="00B46A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какие виды договоров предусмотрены обязательственным правом. Характериз</w:t>
            </w:r>
            <w:r w:rsidR="00B46A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гражданское процессуальное право. Высказыва</w:t>
            </w:r>
            <w:r w:rsidR="00B46A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мнение по проблеме: договорная дисциплина: с чего начать? Выполн</w:t>
            </w:r>
            <w:r w:rsidR="00B46A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тестовые задания</w:t>
            </w:r>
            <w:r w:rsid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01BC" w:rsidRPr="001C0965" w:rsidRDefault="00D101BC" w:rsidP="00B46A8E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</w:t>
            </w:r>
            <w:r w:rsidR="00B46A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понятия «нематериальные блага», рассказыва</w:t>
            </w:r>
            <w:r w:rsidR="00B46A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путях защиты материальных и нематериальных благ. Называ</w:t>
            </w:r>
            <w:r w:rsidR="00B46A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основания возникновения внедоговорных обязательств. Объясня</w:t>
            </w:r>
            <w:r w:rsidR="00B46A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понятия « принцип полного возмещения вреда».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«Очерёдность наследования по закону»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35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гражданских прав и ответственность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положения, терминологию урока, уметь анализировать, делать выводы об объектах гражданских правоотношений, характеризовать виды гражданской ответственности.  </w:t>
            </w:r>
          </w:p>
          <w:p w:rsidR="00D101BC" w:rsidRPr="001C0965" w:rsidRDefault="00D101BC" w:rsidP="001C096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положения, терминологию урока. Уметь анализировать, делать выводы, отвечать на вопросы. Высказывать свою точку зрения по проблемным вопросам. Решать познавательные задачи.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83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211" w:firstLine="1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Семейное право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211" w:firstLine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Семейное право как отрасль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78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78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78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5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отношения, регулируемые семейным правом. Называ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 семейного права. Объясня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семейных правоотношений. Выполня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тестовые задания.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5" w:hanging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«брак» и условия его заключения. Высказыва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свое отношение к проблеме: брак по любви и брак по расчету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01BC" w:rsidRPr="001C0965" w:rsidRDefault="00D101BC" w:rsidP="0055458C">
            <w:pPr>
              <w:shd w:val="clear" w:color="auto" w:fill="FFFFFF"/>
              <w:spacing w:after="0" w:line="240" w:lineRule="auto"/>
              <w:ind w:right="5" w:hanging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личных и имущественных  правах и обязанностях супругов. Называ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разводов. Объясня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порядок расторжения брака. Высказыва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мнение по проблеме: развод и дети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5" w:hanging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5" w:hanging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128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членов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68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55458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и обязанности родителей. Объясня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лишения родительских прав, порядок взыскания алиментов на содержание детей. Характериз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«усыновление», «опека», «попечительство». Высказыва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мнение по проблеме: как защитить интересы ребенка.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«Взаимные права и обязанности членов семьи»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141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8C" w:rsidRDefault="0055458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458C" w:rsidRDefault="0055458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458C" w:rsidRDefault="0055458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Правовое регулирование трудовых отношений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68"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68"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68"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68"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68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55458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«трудовое право»,  источники трудового права и содержание трудовых правоотношений.  Выполня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161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Трудоустройство и занятость</w:t>
            </w:r>
          </w:p>
          <w:p w:rsidR="00D101BC" w:rsidRPr="001C0965" w:rsidRDefault="00D101BC" w:rsidP="005545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РК </w:t>
            </w:r>
            <w:r w:rsidRPr="0055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Рынок труда в </w:t>
            </w:r>
            <w:r w:rsidR="0055458C" w:rsidRPr="0055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Пермском крае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«трудовой договор». Рассказыва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содержании и порядке заключения коллективного договора, процедуре оформления трудового договора. Называ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 прекращения трудового договора.</w:t>
            </w:r>
          </w:p>
          <w:p w:rsidR="00D101BC" w:rsidRPr="001C0965" w:rsidRDefault="00D101BC" w:rsidP="0055458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какие виды рабочего времени предусмотрены трудовым законодательством. Характериз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«время отдыха». Рассказыва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порядке предоставления ежегодного оплачиваемого отпуска. Выполня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тестовые задания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161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Дисциплина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55458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трудовых споров и основания их возникновения. Объясня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функции и порядок работы комиссии по трудовым спорам. Рассказыва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работе примирительной комиссии и условиях проведения забастовок. Характериз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«дисциплинарная ответственность». Объясня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понятия «материальная ответственность». Высказыва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мнение по проблемам: забастовки – «за» и «против»; заработная плата и дисциплина труда. Выполня</w:t>
            </w:r>
            <w:r w:rsidR="00554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тестовые задания.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103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62" w:righ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Защита трудовых прав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10" w:right="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E90EBE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 «охрана труда». Объясня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специфику охраны труда женщин и несовершеннолетних. Называ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функции профсоюзов на предприятии и виды социальной помощи, предусмотренные социальным страхованием.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D101BC" w:rsidRPr="001C0965" w:rsidTr="006A6D94">
        <w:trPr>
          <w:trHeight w:val="35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Правовые основы социальной защиты и обеспечения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РК Социальная </w:t>
            </w: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характеризовать основные черты, порядок заключения и расторжения трудового договора, порядок рассмотрения споров в сфере трудовых </w:t>
            </w: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отношений. Уметь приводить примеры ф сфере трудовых отношений. 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112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Административное право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E90EBE">
            <w:pPr>
              <w:shd w:val="clear" w:color="auto" w:fill="FFFFFF"/>
              <w:spacing w:after="0" w:line="240" w:lineRule="auto"/>
              <w:ind w:left="5" w:firstLine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и источники административного права. Называ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признаки административных правонарушений. Высказыва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мнение по проблеме: чем опасны нарушения правил дорожного движения. Выполня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тестовые задания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5" w:firstLine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left="5" w:firstLine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125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Административно-правовой статус гражданина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урока. Уметь анализировать, делать выводы, отвечать на вопросы.</w:t>
            </w:r>
          </w:p>
          <w:p w:rsidR="00D101BC" w:rsidRPr="001C0965" w:rsidRDefault="00D101BC" w:rsidP="001C096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Высказывать свою точку зрения или обосновывать известную. </w:t>
            </w:r>
          </w:p>
          <w:p w:rsidR="00D101BC" w:rsidRPr="001C0965" w:rsidRDefault="00D101BC" w:rsidP="00E9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самостоятельно работать с текстом учебника и документами делать выводы.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«Статус гражданина»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100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Административные правонарушения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E9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понятия «административная ответственность» и административного наказания. Называ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административных наказаний. Характериз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административной юрисдикции. Выполня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тестовые задания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D101BC" w:rsidRPr="001C0965" w:rsidTr="006A6D94">
        <w:trPr>
          <w:trHeight w:val="107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82" w:firstLine="1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Уголовное право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82" w:firstLine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Уголовный закон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E90EB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и источники уголовного права. Объясня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принципы российского уголовного законодательства. Осуществля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самостоятельный поиск информации по проблеме: преступность в современной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 «Принципы Уголовного кодекса РФ»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141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E9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понятие, признаки и виды преступления. Объясня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понятия «состав преступления».  Называ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преступления против личности, экономические преступления. Высказыва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мнение по проблеме: влияют ли социальные перемены на состояние и уровень </w:t>
            </w:r>
            <w:proofErr w:type="gramStart"/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преступности</w:t>
            </w:r>
            <w:proofErr w:type="gramEnd"/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 какие преступления особенно опасны сегодня.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117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Наказание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«уголовная ответственность», называ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 привлечения к уголовному наказанию; виды уголовных наказаний.  Высказыва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мнение по проблеме: нужна ли смертная казнь в России.</w:t>
            </w:r>
          </w:p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обстоятельства смягчающие и отягчающие наказание.  Выполня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тестовые задания</w:t>
            </w:r>
          </w:p>
          <w:p w:rsidR="00D101BC" w:rsidRPr="001C0965" w:rsidRDefault="00D101BC" w:rsidP="00E90E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понятия «уголовное судопроизводство», называет его стадии. </w:t>
            </w:r>
            <w:proofErr w:type="gramStart"/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gramEnd"/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осуществляется судебное судопроизводство. Объясня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принципы российского судопроизводства.  Осуществля</w:t>
            </w:r>
            <w:r w:rsidR="00E90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самостоятельный поиск информации по проблемам: «новые» уголовные преступления; способно ли уголовное наказание исправить преступника.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Учебник, </w:t>
            </w:r>
          </w:p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117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Уголовный закон и его действие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Понятия: преступление, презумпция невиновности, состояние аффекта, смягчающее и отягчающее обстоятельство.</w:t>
            </w:r>
          </w:p>
          <w:p w:rsidR="00D101BC" w:rsidRPr="001C0965" w:rsidRDefault="00D101BC" w:rsidP="001C096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вопросы.</w:t>
            </w:r>
          </w:p>
          <w:p w:rsidR="00D101BC" w:rsidRPr="001C0965" w:rsidRDefault="00D101BC" w:rsidP="001C096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Высказывать свою точку зрения или обосновывать известную. </w:t>
            </w:r>
          </w:p>
          <w:p w:rsidR="00D101BC" w:rsidRPr="001C0965" w:rsidRDefault="00D101BC" w:rsidP="001C0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самостоятельно работать с текстом учебника и документами делать выводы.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D101BC" w:rsidRPr="001C0965" w:rsidTr="006A6D94">
        <w:trPr>
          <w:trHeight w:val="12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24" w:firstLine="1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Экологическое и международное право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24" w:firstLine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D2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D2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российское экологическое право и содержание экологической угрозы. Называ</w:t>
            </w:r>
            <w:r w:rsidR="00D2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направления пути выхода из экологического кризиса. Обсужда</w:t>
            </w:r>
            <w:r w:rsidR="00D2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проблему: экономическое развитие и защита окружающей  среды.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141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D2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</w:t>
            </w:r>
            <w:r w:rsidR="00D2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международные договоры, которые входят в Международный билль о правах. Характериз</w:t>
            </w:r>
            <w:r w:rsidR="00D2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Факультативного протокола к международному пакту о гражданских и политических правах. Объясня</w:t>
            </w:r>
            <w:r w:rsidR="00D2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классификацию международных договоров.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211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Международное гуманитарное 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D2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важнейшие нормативные документы (международные и российские), определяющие  права человека. Анализир</w:t>
            </w:r>
            <w:r w:rsidR="00D2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соотношение прав и обязанностей. Обсужда</w:t>
            </w:r>
            <w:r w:rsidR="00D2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проблему: должен ли народ отвечать за деяния своих лидеров?</w:t>
            </w:r>
          </w:p>
          <w:p w:rsidR="00D101BC" w:rsidRPr="001C0965" w:rsidRDefault="00D101BC" w:rsidP="00D2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</w:t>
            </w:r>
            <w:r w:rsidR="00D2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деятельности Комиссии по правам человека ООН, Совета по правам человека. Рассказыва</w:t>
            </w:r>
            <w:r w:rsidR="00D2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общественных 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организациях, наблюдающих за соблюдением прав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Таблица: «Нормы гуманитарного права»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D101BC" w:rsidRPr="001C0965" w:rsidTr="006A6D94">
        <w:trPr>
          <w:trHeight w:val="14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Международное гуманитарное право в условиях вооружённого конфликта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D2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</w:t>
            </w:r>
            <w:r w:rsidR="00D2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содержании гуманитарного права, называ</w:t>
            </w:r>
            <w:r w:rsidR="00D2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группы, которое оно защищает. Характериз</w:t>
            </w:r>
            <w:r w:rsidR="00D2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современное положение в области гуманитарного права.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71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международного гуманитарного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Понятия: международное право, субъекты международного права, источники международного права,  гуманизм, международный договор, международный обычай, акты международных конференций и организаций, нормы международного права, знать наиболее важные положения характеризующие сущность международного права, знать основные субъекты международного права. Понимать роль международных защитных организаций в защите прав человека. Характеризовать современное положение в области международного гуманитарного права.</w:t>
            </w:r>
          </w:p>
          <w:p w:rsidR="00D101BC" w:rsidRPr="001C0965" w:rsidRDefault="00D101BC" w:rsidP="001C0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Высказывать свою точку зрения или обосновывать известную.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71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24" w:firstLine="1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Процессуальное право</w:t>
            </w:r>
          </w:p>
          <w:p w:rsidR="00E00E4C" w:rsidRDefault="00E00E4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Гражданский процесс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C09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Понятие процессуальное право, гражданское процессуальное право, участники гражданского процесса, доказательства, процессуальные сроки, разбирательство, обжалование решений, кассационное производство, надзорные инстанции, арбитражный процесс.</w:t>
            </w:r>
            <w:proofErr w:type="gramEnd"/>
            <w:r w:rsidRPr="001C09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Исполнительное производство.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ГПК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60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Арбитражный процесс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C09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Понятие процессуальное право, гражданское процессуальное право, участники гражданского процесса, доказательства, процессуальные сроки, разбирательство, обжалование решений, кассационное производство, надзорные инстанции, арбитражный процесс.</w:t>
            </w:r>
            <w:proofErr w:type="gramEnd"/>
            <w:r w:rsidRPr="001C09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Исполнительное производство.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117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D2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D2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понятия «уголовное судопроизводство», называет его стадии. </w:t>
            </w:r>
            <w:proofErr w:type="gramStart"/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</w:t>
            </w:r>
            <w:r w:rsidR="00D2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gramEnd"/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осуществляется судебное 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судопроизводство. Объясня</w:t>
            </w:r>
            <w:r w:rsidR="00D2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принципы российского судопроизводства.  Осуществля</w:t>
            </w:r>
            <w:r w:rsidR="00D2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самостоятельный поиск информации по проблемам: «новые» уголовные преступления; способно ли уголовное наказание исправить преступника.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УПК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95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24" w:firstLine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Конституционное судопроизводство</w:t>
            </w:r>
          </w:p>
          <w:p w:rsidR="00D101BC" w:rsidRPr="001C0965" w:rsidRDefault="00D101BC" w:rsidP="00D24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D24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</w:t>
            </w:r>
            <w:r w:rsidR="00D244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</w:t>
            </w:r>
            <w:r w:rsidRPr="001C09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положения Конституции РФ о ценностях, демократии, государственной власти и т.д. Объясняет понятие «прямое действие Конституции».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rPr>
          <w:trHeight w:val="61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Профессия – юрист</w:t>
            </w:r>
          </w:p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РК Юриспруденция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основные положения урока. </w:t>
            </w:r>
          </w:p>
          <w:p w:rsidR="00D101BC" w:rsidRPr="001C0965" w:rsidRDefault="00D101BC" w:rsidP="001C096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Таблица, </w:t>
            </w:r>
          </w:p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2F6E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1BC" w:rsidRPr="001C0965" w:rsidTr="006A6D94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E00E4C" w:rsidP="001C09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 -1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E00E4C" w:rsidP="001C0965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E00E4C" w:rsidP="00D244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 w:rsidR="00590F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D244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егион.</w:t>
            </w:r>
            <w:r w:rsidR="00497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244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компонент-</w:t>
            </w:r>
            <w:r w:rsidR="002F6E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с/р –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, </w:t>
            </w:r>
            <w:r w:rsidRPr="001C09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к/р - 1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BC" w:rsidRPr="001C0965" w:rsidRDefault="00D101BC" w:rsidP="001C09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E2E" w:rsidRDefault="002F6E2E" w:rsidP="001C0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01BC" w:rsidRDefault="00D101BC" w:rsidP="001C0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0965">
        <w:rPr>
          <w:rFonts w:ascii="Times New Roman" w:hAnsi="Times New Roman" w:cs="Times New Roman"/>
          <w:b/>
          <w:sz w:val="24"/>
          <w:szCs w:val="24"/>
          <w:lang w:eastAsia="ru-RU"/>
        </w:rPr>
        <w:t>Перечень учебно – методического обеспечения.</w:t>
      </w:r>
    </w:p>
    <w:p w:rsidR="00AA5BE0" w:rsidRPr="00E00E4C" w:rsidRDefault="00AA5BE0" w:rsidP="001C096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 xml:space="preserve">Право. Учебник для 10 </w:t>
      </w:r>
      <w:proofErr w:type="spellStart"/>
      <w:r w:rsidRPr="00E00E4C">
        <w:rPr>
          <w:rFonts w:ascii="Times New Roman" w:hAnsi="Times New Roman" w:cs="Times New Roman"/>
          <w:lang w:eastAsia="ru-RU"/>
        </w:rPr>
        <w:t>кл</w:t>
      </w:r>
      <w:proofErr w:type="spellEnd"/>
      <w:r w:rsidRPr="00E00E4C">
        <w:rPr>
          <w:rFonts w:ascii="Times New Roman" w:hAnsi="Times New Roman" w:cs="Times New Roman"/>
          <w:lang w:eastAsia="ru-RU"/>
        </w:rPr>
        <w:t>. /Под ред. Л.Н. Боголюбова и др. М.: «Просвещение», 2010.</w:t>
      </w:r>
    </w:p>
    <w:p w:rsidR="00AA5BE0" w:rsidRPr="00E00E4C" w:rsidRDefault="00AA5BE0" w:rsidP="001C096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 xml:space="preserve">Право. Учебник для 11 </w:t>
      </w:r>
      <w:proofErr w:type="spellStart"/>
      <w:r w:rsidRPr="00E00E4C">
        <w:rPr>
          <w:rFonts w:ascii="Times New Roman" w:hAnsi="Times New Roman" w:cs="Times New Roman"/>
          <w:lang w:eastAsia="ru-RU"/>
        </w:rPr>
        <w:t>кл</w:t>
      </w:r>
      <w:proofErr w:type="spellEnd"/>
      <w:r w:rsidRPr="00E00E4C">
        <w:rPr>
          <w:rFonts w:ascii="Times New Roman" w:hAnsi="Times New Roman" w:cs="Times New Roman"/>
          <w:lang w:eastAsia="ru-RU"/>
        </w:rPr>
        <w:t>. /Под ред. Л.Н. Боголюбова и др. М.: «Просвещение», 2010.</w:t>
      </w:r>
    </w:p>
    <w:p w:rsidR="00D101BC" w:rsidRPr="00E00E4C" w:rsidRDefault="00D101BC" w:rsidP="001C096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>Гражданский кодекс РФ. – М., 2002.</w:t>
      </w:r>
    </w:p>
    <w:p w:rsidR="00D101BC" w:rsidRPr="00E00E4C" w:rsidRDefault="00D101BC" w:rsidP="001C096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>Трудовой кодекс РФ. – М., 2002.</w:t>
      </w:r>
    </w:p>
    <w:p w:rsidR="00D101BC" w:rsidRPr="00E00E4C" w:rsidRDefault="00D101BC" w:rsidP="001C096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>Уголовный кодекс РФ. – М., 2002.</w:t>
      </w:r>
    </w:p>
    <w:p w:rsidR="00D101BC" w:rsidRPr="00E00E4C" w:rsidRDefault="00D101BC" w:rsidP="001C096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>Семейный кодекс РФ. – М., 2002.</w:t>
      </w:r>
    </w:p>
    <w:p w:rsidR="00D101BC" w:rsidRPr="00E00E4C" w:rsidRDefault="00D101BC" w:rsidP="001C096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>Административный кодекс РФ. – М., 2002.</w:t>
      </w:r>
    </w:p>
    <w:p w:rsidR="00D101BC" w:rsidRPr="00E00E4C" w:rsidRDefault="00D101BC" w:rsidP="001C096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>Конституция Р.Ф. – М., 2008.</w:t>
      </w:r>
    </w:p>
    <w:p w:rsidR="00D101BC" w:rsidRPr="00E00E4C" w:rsidRDefault="00D101BC" w:rsidP="001C096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>Комментарии к Конституции РФ. – М., 2008</w:t>
      </w:r>
    </w:p>
    <w:p w:rsidR="00D101BC" w:rsidRPr="00E00E4C" w:rsidRDefault="00D101BC" w:rsidP="001C096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>Теория государства и прав: Учебник /под ред. А.В. Малько. М., 2006.</w:t>
      </w:r>
    </w:p>
    <w:p w:rsidR="00D101BC" w:rsidRPr="00E00E4C" w:rsidRDefault="00D101BC" w:rsidP="001C096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>Международное право: Учебник / Н.А. Ушаков</w:t>
      </w:r>
      <w:proofErr w:type="gramStart"/>
      <w:r w:rsidRPr="00E00E4C">
        <w:rPr>
          <w:rFonts w:ascii="Times New Roman" w:hAnsi="Times New Roman" w:cs="Times New Roman"/>
          <w:lang w:eastAsia="ru-RU"/>
        </w:rPr>
        <w:t xml:space="preserve"> .</w:t>
      </w:r>
      <w:proofErr w:type="gramEnd"/>
      <w:r w:rsidRPr="00E00E4C">
        <w:rPr>
          <w:rFonts w:ascii="Times New Roman" w:hAnsi="Times New Roman" w:cs="Times New Roman"/>
          <w:lang w:eastAsia="ru-RU"/>
        </w:rPr>
        <w:t xml:space="preserve"> М., 2005.</w:t>
      </w:r>
    </w:p>
    <w:p w:rsidR="00D101BC" w:rsidRPr="00E00E4C" w:rsidRDefault="00D101BC" w:rsidP="001C096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 xml:space="preserve">Правоохранительные органы: Учебник/ Л.К. </w:t>
      </w:r>
      <w:proofErr w:type="spellStart"/>
      <w:r w:rsidRPr="00E00E4C">
        <w:rPr>
          <w:rFonts w:ascii="Times New Roman" w:hAnsi="Times New Roman" w:cs="Times New Roman"/>
          <w:lang w:eastAsia="ru-RU"/>
        </w:rPr>
        <w:t>Савюк</w:t>
      </w:r>
      <w:proofErr w:type="spellEnd"/>
      <w:r w:rsidRPr="00E00E4C">
        <w:rPr>
          <w:rFonts w:ascii="Times New Roman" w:hAnsi="Times New Roman" w:cs="Times New Roman"/>
          <w:lang w:eastAsia="ru-RU"/>
        </w:rPr>
        <w:t xml:space="preserve"> М., 2006.</w:t>
      </w:r>
    </w:p>
    <w:p w:rsidR="00D101BC" w:rsidRPr="00E00E4C" w:rsidRDefault="00D101BC" w:rsidP="001C096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 xml:space="preserve">Интернет ресурсы </w:t>
      </w:r>
      <w:proofErr w:type="gramStart"/>
      <w:r w:rsidRPr="00E00E4C">
        <w:rPr>
          <w:rFonts w:ascii="Times New Roman" w:hAnsi="Times New Roman" w:cs="Times New Roman"/>
          <w:lang w:eastAsia="ru-RU"/>
        </w:rPr>
        <w:t xml:space="preserve">( </w:t>
      </w:r>
      <w:proofErr w:type="gramEnd"/>
      <w:r w:rsidRPr="00E00E4C">
        <w:rPr>
          <w:rFonts w:ascii="Times New Roman" w:hAnsi="Times New Roman" w:cs="Times New Roman"/>
          <w:lang w:eastAsia="ru-RU"/>
        </w:rPr>
        <w:t>федеральный правовой портал «Юридическая Россия» и др.)</w:t>
      </w:r>
    </w:p>
    <w:p w:rsidR="00D101BC" w:rsidRPr="00E00E4C" w:rsidRDefault="00D101BC" w:rsidP="001C096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>Оборудования: ПК, образовательные диски, раздаточный материал (схемы, таблицы, тесты).</w:t>
      </w:r>
    </w:p>
    <w:p w:rsidR="00AA5BE0" w:rsidRPr="00E00E4C" w:rsidRDefault="00C81E1F" w:rsidP="001C0965">
      <w:pPr>
        <w:pStyle w:val="a5"/>
        <w:numPr>
          <w:ilvl w:val="0"/>
          <w:numId w:val="11"/>
        </w:numPr>
        <w:rPr>
          <w:sz w:val="22"/>
          <w:szCs w:val="22"/>
          <w:u w:val="none"/>
        </w:rPr>
      </w:pPr>
      <w:r w:rsidRPr="00E00E4C">
        <w:rPr>
          <w:sz w:val="22"/>
          <w:szCs w:val="22"/>
          <w:u w:val="none"/>
        </w:rPr>
        <w:t>Школьный словарь по обществознанию</w:t>
      </w:r>
      <w:proofErr w:type="gramStart"/>
      <w:r w:rsidRPr="00E00E4C">
        <w:rPr>
          <w:sz w:val="22"/>
          <w:szCs w:val="22"/>
          <w:u w:val="none"/>
        </w:rPr>
        <w:t xml:space="preserve"> / П</w:t>
      </w:r>
      <w:proofErr w:type="gramEnd"/>
      <w:r w:rsidRPr="00E00E4C">
        <w:rPr>
          <w:sz w:val="22"/>
          <w:szCs w:val="22"/>
          <w:u w:val="none"/>
        </w:rPr>
        <w:t>од редакцией Л. Н. Боголюбова, Ю. И. Аверьянова. - М.: Просвещение, 2007;</w:t>
      </w:r>
    </w:p>
    <w:p w:rsidR="00C81E1F" w:rsidRPr="00E00E4C" w:rsidRDefault="00C81E1F" w:rsidP="001C0965">
      <w:pPr>
        <w:pStyle w:val="a5"/>
        <w:numPr>
          <w:ilvl w:val="0"/>
          <w:numId w:val="11"/>
        </w:numPr>
        <w:rPr>
          <w:sz w:val="22"/>
          <w:szCs w:val="22"/>
          <w:u w:val="none"/>
        </w:rPr>
      </w:pPr>
      <w:proofErr w:type="spellStart"/>
      <w:r w:rsidRPr="00E00E4C">
        <w:rPr>
          <w:sz w:val="22"/>
          <w:szCs w:val="22"/>
          <w:u w:val="none"/>
        </w:rPr>
        <w:t>Лазебникова</w:t>
      </w:r>
      <w:proofErr w:type="spellEnd"/>
      <w:r w:rsidRPr="00E00E4C">
        <w:rPr>
          <w:sz w:val="22"/>
          <w:szCs w:val="22"/>
          <w:u w:val="none"/>
        </w:rPr>
        <w:t xml:space="preserve"> А. Ю., Брандт М. Ю. Обществознание. Е Г Э: методическое пособие для подго</w:t>
      </w:r>
      <w:r w:rsidRPr="00E00E4C">
        <w:rPr>
          <w:sz w:val="22"/>
          <w:szCs w:val="22"/>
          <w:u w:val="none"/>
        </w:rPr>
        <w:softHyphen/>
        <w:t>товки. - М.: Экзамен, 2013;</w:t>
      </w:r>
    </w:p>
    <w:p w:rsidR="00C81E1F" w:rsidRDefault="00C81E1F" w:rsidP="001C0965">
      <w:pPr>
        <w:pStyle w:val="a5"/>
        <w:numPr>
          <w:ilvl w:val="0"/>
          <w:numId w:val="11"/>
        </w:numPr>
        <w:rPr>
          <w:sz w:val="22"/>
          <w:szCs w:val="22"/>
          <w:u w:val="none"/>
        </w:rPr>
      </w:pPr>
      <w:r w:rsidRPr="00E00E4C">
        <w:rPr>
          <w:sz w:val="22"/>
          <w:szCs w:val="22"/>
          <w:u w:val="none"/>
        </w:rPr>
        <w:t>Обществознание. Учебно-тренировочные мате</w:t>
      </w:r>
      <w:r w:rsidR="00AA5BE0" w:rsidRPr="00E00E4C">
        <w:rPr>
          <w:sz w:val="22"/>
          <w:szCs w:val="22"/>
          <w:u w:val="none"/>
        </w:rPr>
        <w:t>риалы для подготовки учащихся</w:t>
      </w:r>
      <w:proofErr w:type="gramStart"/>
      <w:r w:rsidR="00AA5BE0" w:rsidRPr="00E00E4C">
        <w:rPr>
          <w:sz w:val="22"/>
          <w:szCs w:val="22"/>
          <w:u w:val="none"/>
        </w:rPr>
        <w:t xml:space="preserve"> .</w:t>
      </w:r>
      <w:proofErr w:type="gramEnd"/>
      <w:r w:rsidRPr="00E00E4C">
        <w:rPr>
          <w:sz w:val="22"/>
          <w:szCs w:val="22"/>
          <w:u w:val="none"/>
        </w:rPr>
        <w:t>ФИПИ-Центр, 20</w:t>
      </w:r>
      <w:r w:rsidR="004C25C2" w:rsidRPr="00E00E4C">
        <w:rPr>
          <w:sz w:val="22"/>
          <w:szCs w:val="22"/>
          <w:u w:val="none"/>
        </w:rPr>
        <w:t>13</w:t>
      </w:r>
      <w:r w:rsidRPr="00E00E4C">
        <w:rPr>
          <w:sz w:val="22"/>
          <w:szCs w:val="22"/>
          <w:u w:val="none"/>
        </w:rPr>
        <w:t>;</w:t>
      </w:r>
    </w:p>
    <w:p w:rsidR="00AA5BE0" w:rsidRDefault="00AA5BE0" w:rsidP="001C0965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E00E4C">
        <w:rPr>
          <w:rFonts w:ascii="Times New Roman" w:hAnsi="Times New Roman" w:cs="Times New Roman"/>
          <w:b/>
          <w:lang w:eastAsia="ru-RU"/>
        </w:rPr>
        <w:t>Список литературы для учителя</w:t>
      </w:r>
    </w:p>
    <w:p w:rsidR="00AA5BE0" w:rsidRPr="00E00E4C" w:rsidRDefault="00AA5BE0" w:rsidP="001C0965">
      <w:pPr>
        <w:spacing w:after="0" w:line="240" w:lineRule="auto"/>
        <w:ind w:left="357"/>
        <w:jc w:val="both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 xml:space="preserve">1. </w:t>
      </w:r>
      <w:r w:rsidR="0041737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00E4C">
        <w:rPr>
          <w:rFonts w:ascii="Times New Roman" w:hAnsi="Times New Roman" w:cs="Times New Roman"/>
          <w:lang w:eastAsia="ru-RU"/>
        </w:rPr>
        <w:t>Азаркин</w:t>
      </w:r>
      <w:proofErr w:type="spellEnd"/>
      <w:r w:rsidRPr="00E00E4C">
        <w:rPr>
          <w:rFonts w:ascii="Times New Roman" w:hAnsi="Times New Roman" w:cs="Times New Roman"/>
          <w:lang w:eastAsia="ru-RU"/>
        </w:rPr>
        <w:t xml:space="preserve"> Н.М. История юридической мысли России: Курс лекций. М, 1999</w:t>
      </w:r>
    </w:p>
    <w:p w:rsidR="00AA5BE0" w:rsidRPr="00E00E4C" w:rsidRDefault="00AA5BE0" w:rsidP="001C0965">
      <w:pPr>
        <w:spacing w:after="0" w:line="240" w:lineRule="auto"/>
        <w:ind w:left="357"/>
        <w:jc w:val="both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>2.  Алексеев С.С. Уроки. Тяжкий путь России к праву. М, 1997.</w:t>
      </w:r>
    </w:p>
    <w:p w:rsidR="00AA5BE0" w:rsidRPr="00E00E4C" w:rsidRDefault="00AA5BE0" w:rsidP="001C0965">
      <w:pPr>
        <w:spacing w:after="0" w:line="240" w:lineRule="auto"/>
        <w:ind w:left="357"/>
        <w:jc w:val="both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>3. Арон Р. Демократия и тоталитаризм. М., 1993.</w:t>
      </w:r>
    </w:p>
    <w:p w:rsidR="00AA5BE0" w:rsidRPr="00E00E4C" w:rsidRDefault="00AA5BE0" w:rsidP="001C0965">
      <w:pPr>
        <w:spacing w:after="0" w:line="240" w:lineRule="auto"/>
        <w:ind w:left="357"/>
        <w:jc w:val="both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 xml:space="preserve">4.  </w:t>
      </w:r>
      <w:proofErr w:type="spellStart"/>
      <w:r w:rsidRPr="00E00E4C">
        <w:rPr>
          <w:rFonts w:ascii="Times New Roman" w:hAnsi="Times New Roman" w:cs="Times New Roman"/>
          <w:lang w:eastAsia="ru-RU"/>
        </w:rPr>
        <w:t>Баглай</w:t>
      </w:r>
      <w:proofErr w:type="spellEnd"/>
      <w:r w:rsidRPr="00E00E4C">
        <w:rPr>
          <w:rFonts w:ascii="Times New Roman" w:hAnsi="Times New Roman" w:cs="Times New Roman"/>
          <w:lang w:eastAsia="ru-RU"/>
        </w:rPr>
        <w:t xml:space="preserve"> М.В. Дорога к свободе. М., 1994.</w:t>
      </w:r>
    </w:p>
    <w:p w:rsidR="00AA5BE0" w:rsidRPr="00E00E4C" w:rsidRDefault="00AA5BE0" w:rsidP="001C0965">
      <w:pPr>
        <w:spacing w:after="0" w:line="240" w:lineRule="auto"/>
        <w:ind w:left="357"/>
        <w:jc w:val="both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 xml:space="preserve">5. </w:t>
      </w:r>
      <w:r w:rsidR="00417372">
        <w:rPr>
          <w:rFonts w:ascii="Times New Roman" w:hAnsi="Times New Roman" w:cs="Times New Roman"/>
          <w:lang w:eastAsia="ru-RU"/>
        </w:rPr>
        <w:t xml:space="preserve"> </w:t>
      </w:r>
      <w:r w:rsidRPr="00E00E4C">
        <w:rPr>
          <w:rFonts w:ascii="Times New Roman" w:hAnsi="Times New Roman" w:cs="Times New Roman"/>
          <w:lang w:eastAsia="ru-RU"/>
        </w:rPr>
        <w:t>Берлин И. История свободы: Россия М., 2001.</w:t>
      </w:r>
    </w:p>
    <w:p w:rsidR="00AA5BE0" w:rsidRPr="00E00E4C" w:rsidRDefault="00AA5BE0" w:rsidP="001C0965">
      <w:pPr>
        <w:spacing w:after="0" w:line="240" w:lineRule="auto"/>
        <w:ind w:left="357"/>
        <w:jc w:val="both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 xml:space="preserve">6. </w:t>
      </w:r>
      <w:r w:rsidR="00417372">
        <w:rPr>
          <w:rFonts w:ascii="Times New Roman" w:hAnsi="Times New Roman" w:cs="Times New Roman"/>
          <w:lang w:eastAsia="ru-RU"/>
        </w:rPr>
        <w:t xml:space="preserve"> </w:t>
      </w:r>
      <w:r w:rsidRPr="00E00E4C">
        <w:rPr>
          <w:rFonts w:ascii="Times New Roman" w:hAnsi="Times New Roman" w:cs="Times New Roman"/>
          <w:lang w:eastAsia="ru-RU"/>
        </w:rPr>
        <w:t xml:space="preserve">Боголюбов Л.Н.Право Учебник для учащихся 10,11 классов общеобразовательных учреждений (профильный уровень). М., «Просвещение», 2008. </w:t>
      </w:r>
    </w:p>
    <w:p w:rsidR="00AA5BE0" w:rsidRPr="00E00E4C" w:rsidRDefault="00AA5BE0" w:rsidP="001C0965">
      <w:pPr>
        <w:spacing w:after="0" w:line="240" w:lineRule="auto"/>
        <w:ind w:left="357"/>
        <w:jc w:val="both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 xml:space="preserve">7. </w:t>
      </w:r>
      <w:r w:rsidR="00417372">
        <w:rPr>
          <w:rFonts w:ascii="Times New Roman" w:hAnsi="Times New Roman" w:cs="Times New Roman"/>
          <w:lang w:eastAsia="ru-RU"/>
        </w:rPr>
        <w:t xml:space="preserve"> </w:t>
      </w:r>
      <w:r w:rsidRPr="00E00E4C">
        <w:rPr>
          <w:rFonts w:ascii="Times New Roman" w:hAnsi="Times New Roman" w:cs="Times New Roman"/>
          <w:lang w:eastAsia="ru-RU"/>
        </w:rPr>
        <w:t xml:space="preserve">Власть и право: </w:t>
      </w:r>
      <w:proofErr w:type="spellStart"/>
      <w:r w:rsidRPr="00E00E4C">
        <w:rPr>
          <w:rFonts w:ascii="Times New Roman" w:hAnsi="Times New Roman" w:cs="Times New Roman"/>
          <w:lang w:eastAsia="ru-RU"/>
        </w:rPr>
        <w:t>Изистория</w:t>
      </w:r>
      <w:proofErr w:type="spellEnd"/>
      <w:r w:rsidRPr="00E00E4C">
        <w:rPr>
          <w:rFonts w:ascii="Times New Roman" w:hAnsi="Times New Roman" w:cs="Times New Roman"/>
          <w:lang w:eastAsia="ru-RU"/>
        </w:rPr>
        <w:t xml:space="preserve"> русской правовой мысли. Л., 1990.</w:t>
      </w:r>
    </w:p>
    <w:p w:rsidR="00AA5BE0" w:rsidRPr="00E00E4C" w:rsidRDefault="00AA5BE0" w:rsidP="001C0965">
      <w:pPr>
        <w:spacing w:after="0" w:line="240" w:lineRule="auto"/>
        <w:ind w:left="357"/>
        <w:jc w:val="both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 xml:space="preserve">8. </w:t>
      </w:r>
      <w:r w:rsidR="00417372">
        <w:rPr>
          <w:rFonts w:ascii="Times New Roman" w:hAnsi="Times New Roman" w:cs="Times New Roman"/>
          <w:lang w:eastAsia="ru-RU"/>
        </w:rPr>
        <w:t xml:space="preserve"> </w:t>
      </w:r>
      <w:r w:rsidRPr="00E00E4C">
        <w:rPr>
          <w:rFonts w:ascii="Times New Roman" w:hAnsi="Times New Roman" w:cs="Times New Roman"/>
          <w:lang w:eastAsia="ru-RU"/>
        </w:rPr>
        <w:t>История русской правовой мысли: Биографии, документы, публикации. М., 1998.</w:t>
      </w:r>
    </w:p>
    <w:p w:rsidR="00AA5BE0" w:rsidRPr="00E00E4C" w:rsidRDefault="00AA5BE0" w:rsidP="001C0965">
      <w:pPr>
        <w:spacing w:after="0" w:line="240" w:lineRule="auto"/>
        <w:ind w:left="357"/>
        <w:jc w:val="both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 xml:space="preserve">9.  </w:t>
      </w:r>
      <w:proofErr w:type="spellStart"/>
      <w:r w:rsidRPr="00E00E4C">
        <w:rPr>
          <w:rFonts w:ascii="Times New Roman" w:hAnsi="Times New Roman" w:cs="Times New Roman"/>
          <w:lang w:eastAsia="ru-RU"/>
        </w:rPr>
        <w:t>Котляревский</w:t>
      </w:r>
      <w:proofErr w:type="spellEnd"/>
      <w:r w:rsidRPr="00E00E4C">
        <w:rPr>
          <w:rFonts w:ascii="Times New Roman" w:hAnsi="Times New Roman" w:cs="Times New Roman"/>
          <w:lang w:eastAsia="ru-RU"/>
        </w:rPr>
        <w:t xml:space="preserve"> С.А. Правовое государство и внешняя политика М., 1990</w:t>
      </w:r>
    </w:p>
    <w:p w:rsidR="00AA5BE0" w:rsidRPr="00E00E4C" w:rsidRDefault="00417372" w:rsidP="001C0965">
      <w:pPr>
        <w:spacing w:after="0" w:line="240" w:lineRule="auto"/>
        <w:ind w:left="35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10. </w:t>
      </w:r>
      <w:proofErr w:type="spellStart"/>
      <w:r w:rsidR="00AA5BE0" w:rsidRPr="00E00E4C">
        <w:rPr>
          <w:rFonts w:ascii="Times New Roman" w:hAnsi="Times New Roman" w:cs="Times New Roman"/>
          <w:lang w:eastAsia="ru-RU"/>
        </w:rPr>
        <w:t>Мухаев</w:t>
      </w:r>
      <w:proofErr w:type="spellEnd"/>
      <w:r w:rsidR="00AA5BE0" w:rsidRPr="00E00E4C">
        <w:rPr>
          <w:rFonts w:ascii="Times New Roman" w:hAnsi="Times New Roman" w:cs="Times New Roman"/>
          <w:lang w:eastAsia="ru-RU"/>
        </w:rPr>
        <w:t xml:space="preserve"> Р.Т. Хрестоматия по истории государства и права, политологии, истории политических и правовых учений. М., 2000.</w:t>
      </w:r>
    </w:p>
    <w:p w:rsidR="00AA5BE0" w:rsidRPr="00E00E4C" w:rsidRDefault="00417372" w:rsidP="001C0965">
      <w:pPr>
        <w:spacing w:after="0" w:line="240" w:lineRule="auto"/>
        <w:ind w:left="35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11. </w:t>
      </w:r>
      <w:r w:rsidR="00AA5BE0" w:rsidRPr="00E00E4C">
        <w:rPr>
          <w:rFonts w:ascii="Times New Roman" w:hAnsi="Times New Roman" w:cs="Times New Roman"/>
          <w:lang w:eastAsia="ru-RU"/>
        </w:rPr>
        <w:t>Политическая история России: Хрестоматия для вузов. М., 1996.</w:t>
      </w:r>
    </w:p>
    <w:p w:rsidR="00AA5BE0" w:rsidRPr="00E00E4C" w:rsidRDefault="00AA5BE0" w:rsidP="001C0965">
      <w:pPr>
        <w:spacing w:after="0" w:line="240" w:lineRule="auto"/>
        <w:ind w:left="357"/>
        <w:jc w:val="both"/>
        <w:rPr>
          <w:rFonts w:ascii="Times New Roman" w:hAnsi="Times New Roman" w:cs="Times New Roman"/>
          <w:lang w:eastAsia="ru-RU"/>
        </w:rPr>
      </w:pPr>
      <w:r w:rsidRPr="00E00E4C">
        <w:rPr>
          <w:rFonts w:ascii="Times New Roman" w:hAnsi="Times New Roman" w:cs="Times New Roman"/>
          <w:lang w:eastAsia="ru-RU"/>
        </w:rPr>
        <w:t>12. Сахаров А.Д. Мир. Прогресс. Права человека. М, 1990.</w:t>
      </w:r>
    </w:p>
    <w:p w:rsidR="00AA5BE0" w:rsidRPr="00E00E4C" w:rsidRDefault="00417372" w:rsidP="001C0965">
      <w:pPr>
        <w:spacing w:after="0" w:line="240" w:lineRule="auto"/>
        <w:ind w:left="35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13. </w:t>
      </w:r>
      <w:proofErr w:type="spellStart"/>
      <w:r w:rsidR="00AA5BE0" w:rsidRPr="00E00E4C">
        <w:rPr>
          <w:rFonts w:ascii="Times New Roman" w:hAnsi="Times New Roman" w:cs="Times New Roman"/>
          <w:lang w:eastAsia="ru-RU"/>
        </w:rPr>
        <w:t>Шершеневич</w:t>
      </w:r>
      <w:proofErr w:type="spellEnd"/>
      <w:r w:rsidR="00AA5BE0" w:rsidRPr="00E00E4C">
        <w:rPr>
          <w:rFonts w:ascii="Times New Roman" w:hAnsi="Times New Roman" w:cs="Times New Roman"/>
          <w:lang w:eastAsia="ru-RU"/>
        </w:rPr>
        <w:t xml:space="preserve"> Г.Ф. Общая теория права. М., 1990.</w:t>
      </w:r>
    </w:p>
    <w:p w:rsidR="005601EF" w:rsidRPr="00E00E4C" w:rsidRDefault="005601EF">
      <w:pPr>
        <w:rPr>
          <w:rFonts w:ascii="Times New Roman" w:hAnsi="Times New Roman" w:cs="Times New Roman"/>
        </w:rPr>
      </w:pPr>
    </w:p>
    <w:sectPr w:rsidR="005601EF" w:rsidRPr="00E00E4C" w:rsidSect="006A6D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84EB7"/>
    <w:multiLevelType w:val="hybridMultilevel"/>
    <w:tmpl w:val="7C9CCF26"/>
    <w:lvl w:ilvl="0" w:tplc="72BE6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897D7C"/>
    <w:multiLevelType w:val="hybridMultilevel"/>
    <w:tmpl w:val="A350A4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05B63"/>
    <w:multiLevelType w:val="hybridMultilevel"/>
    <w:tmpl w:val="52609C26"/>
    <w:lvl w:ilvl="0" w:tplc="8CD8CB5E">
      <w:start w:val="1"/>
      <w:numFmt w:val="decimal"/>
      <w:lvlText w:val="%1."/>
      <w:lvlJc w:val="left"/>
      <w:pPr>
        <w:ind w:left="927" w:hanging="57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A3C33"/>
    <w:multiLevelType w:val="hybridMultilevel"/>
    <w:tmpl w:val="51884138"/>
    <w:lvl w:ilvl="0" w:tplc="72BE6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B790E"/>
    <w:multiLevelType w:val="hybridMultilevel"/>
    <w:tmpl w:val="DC203E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77F3C"/>
    <w:multiLevelType w:val="hybridMultilevel"/>
    <w:tmpl w:val="FB06A7E8"/>
    <w:lvl w:ilvl="0" w:tplc="72BE6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446DA"/>
    <w:multiLevelType w:val="hybridMultilevel"/>
    <w:tmpl w:val="D8163E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CC14FB1"/>
    <w:multiLevelType w:val="multilevel"/>
    <w:tmpl w:val="ECFE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E1A"/>
    <w:rsid w:val="000811A8"/>
    <w:rsid w:val="000976D7"/>
    <w:rsid w:val="001052BF"/>
    <w:rsid w:val="00124926"/>
    <w:rsid w:val="0015467F"/>
    <w:rsid w:val="001A4BAF"/>
    <w:rsid w:val="001C0965"/>
    <w:rsid w:val="001D0672"/>
    <w:rsid w:val="00233B6C"/>
    <w:rsid w:val="00287373"/>
    <w:rsid w:val="002F6E2E"/>
    <w:rsid w:val="00332ECF"/>
    <w:rsid w:val="003A43CB"/>
    <w:rsid w:val="003D1FF0"/>
    <w:rsid w:val="00417372"/>
    <w:rsid w:val="00497340"/>
    <w:rsid w:val="004C25C2"/>
    <w:rsid w:val="004D2600"/>
    <w:rsid w:val="004F4BAB"/>
    <w:rsid w:val="0055458C"/>
    <w:rsid w:val="005601EF"/>
    <w:rsid w:val="00590FB0"/>
    <w:rsid w:val="005C5AEF"/>
    <w:rsid w:val="005E5CD6"/>
    <w:rsid w:val="00611491"/>
    <w:rsid w:val="00614B29"/>
    <w:rsid w:val="0062413C"/>
    <w:rsid w:val="00637B61"/>
    <w:rsid w:val="0066335E"/>
    <w:rsid w:val="006960CD"/>
    <w:rsid w:val="006A6D94"/>
    <w:rsid w:val="006D3E1A"/>
    <w:rsid w:val="006F764C"/>
    <w:rsid w:val="007E3117"/>
    <w:rsid w:val="007E470C"/>
    <w:rsid w:val="00812243"/>
    <w:rsid w:val="008537DA"/>
    <w:rsid w:val="008A4417"/>
    <w:rsid w:val="009334A0"/>
    <w:rsid w:val="00974C44"/>
    <w:rsid w:val="00A76DDA"/>
    <w:rsid w:val="00AA5BE0"/>
    <w:rsid w:val="00AB09F7"/>
    <w:rsid w:val="00AC18C3"/>
    <w:rsid w:val="00B24C60"/>
    <w:rsid w:val="00B46A8E"/>
    <w:rsid w:val="00BC3C04"/>
    <w:rsid w:val="00BC5753"/>
    <w:rsid w:val="00BF5780"/>
    <w:rsid w:val="00C81E1F"/>
    <w:rsid w:val="00CD1F28"/>
    <w:rsid w:val="00D101BC"/>
    <w:rsid w:val="00D244CD"/>
    <w:rsid w:val="00DB524E"/>
    <w:rsid w:val="00DD5D2E"/>
    <w:rsid w:val="00E00E4C"/>
    <w:rsid w:val="00E90EBE"/>
    <w:rsid w:val="00EB0660"/>
    <w:rsid w:val="00EC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4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DB52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1">
    <w:name w:val="Style11"/>
    <w:basedOn w:val="a"/>
    <w:rsid w:val="00DB524E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rsid w:val="00DB524E"/>
    <w:pPr>
      <w:widowControl w:val="0"/>
      <w:autoSpaceDE w:val="0"/>
      <w:autoSpaceDN w:val="0"/>
      <w:adjustRightInd w:val="0"/>
      <w:spacing w:after="0" w:line="229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DB524E"/>
    <w:pPr>
      <w:widowControl w:val="0"/>
      <w:autoSpaceDE w:val="0"/>
      <w:autoSpaceDN w:val="0"/>
      <w:adjustRightInd w:val="0"/>
      <w:spacing w:after="0" w:line="231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18">
    <w:name w:val="Style18"/>
    <w:basedOn w:val="a"/>
    <w:rsid w:val="00DB524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20">
    <w:name w:val="Style20"/>
    <w:basedOn w:val="a"/>
    <w:rsid w:val="00DB52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21">
    <w:name w:val="Style21"/>
    <w:basedOn w:val="a"/>
    <w:rsid w:val="00DB52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29">
    <w:name w:val="Style29"/>
    <w:basedOn w:val="a"/>
    <w:rsid w:val="00DB52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50">
    <w:name w:val="Font Style50"/>
    <w:rsid w:val="00DB524E"/>
    <w:rPr>
      <w:rFonts w:ascii="Arial" w:hAnsi="Arial" w:cs="Arial" w:hint="default"/>
      <w:b/>
      <w:bCs/>
      <w:spacing w:val="-10"/>
      <w:sz w:val="24"/>
      <w:szCs w:val="24"/>
    </w:rPr>
  </w:style>
  <w:style w:type="character" w:customStyle="1" w:styleId="FontStyle51">
    <w:name w:val="Font Style51"/>
    <w:rsid w:val="00DB524E"/>
    <w:rPr>
      <w:rFonts w:ascii="Arial" w:hAnsi="Arial" w:cs="Arial" w:hint="default"/>
      <w:b/>
      <w:bCs/>
      <w:sz w:val="20"/>
      <w:szCs w:val="20"/>
    </w:rPr>
  </w:style>
  <w:style w:type="character" w:customStyle="1" w:styleId="FontStyle52">
    <w:name w:val="Font Style52"/>
    <w:rsid w:val="00DB524E"/>
    <w:rPr>
      <w:rFonts w:ascii="Trebuchet MS" w:hAnsi="Trebuchet MS" w:cs="Trebuchet MS" w:hint="default"/>
      <w:spacing w:val="30"/>
      <w:sz w:val="12"/>
      <w:szCs w:val="12"/>
    </w:rPr>
  </w:style>
  <w:style w:type="character" w:customStyle="1" w:styleId="FontStyle53">
    <w:name w:val="Font Style53"/>
    <w:rsid w:val="00DB524E"/>
    <w:rPr>
      <w:rFonts w:ascii="Arial" w:hAnsi="Arial" w:cs="Arial" w:hint="default"/>
      <w:b/>
      <w:bCs/>
      <w:spacing w:val="-10"/>
      <w:sz w:val="20"/>
      <w:szCs w:val="20"/>
    </w:rPr>
  </w:style>
  <w:style w:type="character" w:customStyle="1" w:styleId="FontStyle56">
    <w:name w:val="Font Style56"/>
    <w:rsid w:val="00DB524E"/>
    <w:rPr>
      <w:rFonts w:ascii="Arial" w:hAnsi="Arial" w:cs="Arial" w:hint="default"/>
      <w:spacing w:val="-10"/>
      <w:sz w:val="20"/>
      <w:szCs w:val="20"/>
    </w:rPr>
  </w:style>
  <w:style w:type="character" w:customStyle="1" w:styleId="FontStyle78">
    <w:name w:val="Font Style78"/>
    <w:rsid w:val="00DB524E"/>
    <w:rPr>
      <w:rFonts w:ascii="Arial Unicode MS" w:eastAsia="Arial Unicode MS" w:hAnsi="Arial Unicode MS" w:cs="Arial Unicode MS" w:hint="eastAsia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4D260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9F7"/>
    <w:pPr>
      <w:ind w:left="720"/>
      <w:contextualSpacing/>
    </w:pPr>
  </w:style>
  <w:style w:type="paragraph" w:styleId="a5">
    <w:name w:val="No Spacing"/>
    <w:uiPriority w:val="1"/>
    <w:qFormat/>
    <w:rsid w:val="00C8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D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4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DB52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1">
    <w:name w:val="Style11"/>
    <w:basedOn w:val="a"/>
    <w:rsid w:val="00DB524E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rsid w:val="00DB524E"/>
    <w:pPr>
      <w:widowControl w:val="0"/>
      <w:autoSpaceDE w:val="0"/>
      <w:autoSpaceDN w:val="0"/>
      <w:adjustRightInd w:val="0"/>
      <w:spacing w:after="0" w:line="229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DB524E"/>
    <w:pPr>
      <w:widowControl w:val="0"/>
      <w:autoSpaceDE w:val="0"/>
      <w:autoSpaceDN w:val="0"/>
      <w:adjustRightInd w:val="0"/>
      <w:spacing w:after="0" w:line="231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18">
    <w:name w:val="Style18"/>
    <w:basedOn w:val="a"/>
    <w:rsid w:val="00DB524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20">
    <w:name w:val="Style20"/>
    <w:basedOn w:val="a"/>
    <w:rsid w:val="00DB52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21">
    <w:name w:val="Style21"/>
    <w:basedOn w:val="a"/>
    <w:rsid w:val="00DB52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29">
    <w:name w:val="Style29"/>
    <w:basedOn w:val="a"/>
    <w:rsid w:val="00DB52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50">
    <w:name w:val="Font Style50"/>
    <w:rsid w:val="00DB524E"/>
    <w:rPr>
      <w:rFonts w:ascii="Arial" w:hAnsi="Arial" w:cs="Arial" w:hint="default"/>
      <w:b/>
      <w:bCs/>
      <w:spacing w:val="-10"/>
      <w:sz w:val="24"/>
      <w:szCs w:val="24"/>
    </w:rPr>
  </w:style>
  <w:style w:type="character" w:customStyle="1" w:styleId="FontStyle51">
    <w:name w:val="Font Style51"/>
    <w:rsid w:val="00DB524E"/>
    <w:rPr>
      <w:rFonts w:ascii="Arial" w:hAnsi="Arial" w:cs="Arial" w:hint="default"/>
      <w:b/>
      <w:bCs/>
      <w:sz w:val="20"/>
      <w:szCs w:val="20"/>
    </w:rPr>
  </w:style>
  <w:style w:type="character" w:customStyle="1" w:styleId="FontStyle52">
    <w:name w:val="Font Style52"/>
    <w:rsid w:val="00DB524E"/>
    <w:rPr>
      <w:rFonts w:ascii="Trebuchet MS" w:hAnsi="Trebuchet MS" w:cs="Trebuchet MS" w:hint="default"/>
      <w:spacing w:val="30"/>
      <w:sz w:val="12"/>
      <w:szCs w:val="12"/>
    </w:rPr>
  </w:style>
  <w:style w:type="character" w:customStyle="1" w:styleId="FontStyle53">
    <w:name w:val="Font Style53"/>
    <w:rsid w:val="00DB524E"/>
    <w:rPr>
      <w:rFonts w:ascii="Arial" w:hAnsi="Arial" w:cs="Arial" w:hint="default"/>
      <w:b/>
      <w:bCs/>
      <w:spacing w:val="-10"/>
      <w:sz w:val="20"/>
      <w:szCs w:val="20"/>
    </w:rPr>
  </w:style>
  <w:style w:type="character" w:customStyle="1" w:styleId="FontStyle56">
    <w:name w:val="Font Style56"/>
    <w:rsid w:val="00DB524E"/>
    <w:rPr>
      <w:rFonts w:ascii="Arial" w:hAnsi="Arial" w:cs="Arial" w:hint="default"/>
      <w:spacing w:val="-10"/>
      <w:sz w:val="20"/>
      <w:szCs w:val="20"/>
    </w:rPr>
  </w:style>
  <w:style w:type="character" w:customStyle="1" w:styleId="FontStyle78">
    <w:name w:val="Font Style78"/>
    <w:rsid w:val="00DB524E"/>
    <w:rPr>
      <w:rFonts w:ascii="Arial Unicode MS" w:eastAsia="Arial Unicode MS" w:hAnsi="Arial Unicode MS" w:cs="Arial Unicode MS" w:hint="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5096</Words>
  <Characters>29052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Секретарь</cp:lastModifiedBy>
  <cp:revision>53</cp:revision>
  <cp:lastPrinted>2016-08-31T04:40:00Z</cp:lastPrinted>
  <dcterms:created xsi:type="dcterms:W3CDTF">2014-01-08T08:44:00Z</dcterms:created>
  <dcterms:modified xsi:type="dcterms:W3CDTF">2018-09-13T07:32:00Z</dcterms:modified>
</cp:coreProperties>
</file>