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F4" w:rsidRPr="000F4367" w:rsidRDefault="00B900F4" w:rsidP="00B900F4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0F4367">
        <w:rPr>
          <w:b/>
          <w:color w:val="000000"/>
          <w:sz w:val="28"/>
          <w:szCs w:val="28"/>
        </w:rPr>
        <w:t>Как получить сертификат</w:t>
      </w:r>
    </w:p>
    <w:p w:rsidR="00B900F4" w:rsidRPr="000F4367" w:rsidRDefault="00B900F4" w:rsidP="00B900F4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0F4367">
        <w:rPr>
          <w:b/>
          <w:color w:val="000000"/>
          <w:sz w:val="28"/>
          <w:szCs w:val="28"/>
        </w:rPr>
        <w:t>на летний детский отдых в 2017 г.</w:t>
      </w:r>
    </w:p>
    <w:p w:rsidR="00B900F4" w:rsidRPr="000F4367" w:rsidRDefault="00B900F4" w:rsidP="00B900F4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  <w:u w:val="single"/>
        </w:rPr>
      </w:pPr>
      <w:r w:rsidRPr="000F4367">
        <w:rPr>
          <w:color w:val="000000"/>
          <w:sz w:val="28"/>
          <w:szCs w:val="28"/>
          <w:u w:val="single"/>
        </w:rPr>
        <w:t>Пункты выдачи сертификатов в Индустриальном районе:</w:t>
      </w:r>
    </w:p>
    <w:p w:rsidR="002C12F6" w:rsidRPr="000F4367" w:rsidRDefault="002C12F6" w:rsidP="00B900F4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0F4367">
        <w:rPr>
          <w:b/>
          <w:color w:val="000000"/>
          <w:sz w:val="28"/>
          <w:szCs w:val="28"/>
        </w:rPr>
        <w:t>Стационарный пункт выдачи сертификатов</w:t>
      </w:r>
    </w:p>
    <w:p w:rsidR="002C12F6" w:rsidRPr="000F4367" w:rsidRDefault="002C12F6" w:rsidP="00B900F4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0F4367">
        <w:rPr>
          <w:color w:val="000000"/>
          <w:sz w:val="28"/>
          <w:szCs w:val="28"/>
        </w:rPr>
        <w:t xml:space="preserve">Ул. Мира, 15, </w:t>
      </w:r>
      <w:proofErr w:type="spellStart"/>
      <w:r w:rsidRPr="000F4367">
        <w:rPr>
          <w:color w:val="000000"/>
          <w:sz w:val="28"/>
          <w:szCs w:val="28"/>
        </w:rPr>
        <w:t>каб</w:t>
      </w:r>
      <w:proofErr w:type="spellEnd"/>
      <w:r w:rsidRPr="000F4367">
        <w:rPr>
          <w:color w:val="000000"/>
          <w:sz w:val="28"/>
          <w:szCs w:val="28"/>
        </w:rPr>
        <w:t>. 604</w:t>
      </w:r>
    </w:p>
    <w:p w:rsidR="002C12F6" w:rsidRPr="000F4367" w:rsidRDefault="002C12F6" w:rsidP="00B900F4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0F4367">
        <w:rPr>
          <w:color w:val="000000"/>
          <w:sz w:val="28"/>
          <w:szCs w:val="28"/>
        </w:rPr>
        <w:t>понедельник - четверг с 9 до 18 часов, обед с 13 до 14 часов,</w:t>
      </w:r>
    </w:p>
    <w:p w:rsidR="002C12F6" w:rsidRPr="000F4367" w:rsidRDefault="002C12F6" w:rsidP="00B900F4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0F4367">
        <w:rPr>
          <w:color w:val="000000"/>
          <w:sz w:val="28"/>
          <w:szCs w:val="28"/>
        </w:rPr>
        <w:t>пятница с 9 до 17 часов, обед с 13 до 14 часов.</w:t>
      </w:r>
    </w:p>
    <w:p w:rsidR="002C12F6" w:rsidRPr="000F4367" w:rsidRDefault="002C12F6" w:rsidP="00B900F4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0F4367">
        <w:rPr>
          <w:b/>
          <w:color w:val="000000"/>
          <w:sz w:val="28"/>
          <w:szCs w:val="28"/>
        </w:rPr>
        <w:t>Школа № 122</w:t>
      </w:r>
    </w:p>
    <w:p w:rsidR="002C12F6" w:rsidRPr="000F4367" w:rsidRDefault="002C12F6" w:rsidP="00B900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367">
        <w:rPr>
          <w:color w:val="000000"/>
          <w:sz w:val="28"/>
          <w:szCs w:val="28"/>
        </w:rPr>
        <w:t>Ул.</w:t>
      </w:r>
      <w:r w:rsidRPr="000F4367">
        <w:rPr>
          <w:rStyle w:val="apple-converted-space"/>
          <w:color w:val="000000"/>
          <w:sz w:val="28"/>
          <w:szCs w:val="28"/>
        </w:rPr>
        <w:t> </w:t>
      </w:r>
      <w:r w:rsidRPr="000F4367">
        <w:rPr>
          <w:rStyle w:val="resh-link"/>
          <w:color w:val="000000"/>
          <w:sz w:val="28"/>
          <w:szCs w:val="28"/>
        </w:rPr>
        <w:t>Сивкова</w:t>
      </w:r>
      <w:r w:rsidRPr="000F4367">
        <w:rPr>
          <w:color w:val="000000"/>
          <w:sz w:val="28"/>
          <w:szCs w:val="28"/>
        </w:rPr>
        <w:t>, 3б</w:t>
      </w:r>
    </w:p>
    <w:p w:rsidR="002C12F6" w:rsidRPr="000F4367" w:rsidRDefault="002C12F6" w:rsidP="00B900F4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0F4367">
        <w:rPr>
          <w:color w:val="000000"/>
          <w:sz w:val="28"/>
          <w:szCs w:val="28"/>
        </w:rPr>
        <w:t>Понедельник-пятница с 14 до 20 часов.</w:t>
      </w:r>
    </w:p>
    <w:p w:rsidR="002C12F6" w:rsidRPr="000F4367" w:rsidRDefault="002C12F6" w:rsidP="00B900F4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0F4367">
        <w:rPr>
          <w:b/>
          <w:color w:val="000000"/>
          <w:sz w:val="28"/>
          <w:szCs w:val="28"/>
        </w:rPr>
        <w:t>Школа № 136</w:t>
      </w:r>
    </w:p>
    <w:p w:rsidR="002C12F6" w:rsidRPr="000F4367" w:rsidRDefault="002C12F6" w:rsidP="00B900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367">
        <w:rPr>
          <w:color w:val="000000"/>
          <w:sz w:val="28"/>
          <w:szCs w:val="28"/>
        </w:rPr>
        <w:t>Ул.</w:t>
      </w:r>
      <w:r w:rsidRPr="000F4367">
        <w:rPr>
          <w:rStyle w:val="apple-converted-space"/>
          <w:color w:val="000000"/>
          <w:sz w:val="28"/>
          <w:szCs w:val="28"/>
        </w:rPr>
        <w:t> </w:t>
      </w:r>
      <w:r w:rsidRPr="000F4367">
        <w:rPr>
          <w:rStyle w:val="dog-link"/>
          <w:color w:val="000000"/>
          <w:sz w:val="28"/>
          <w:szCs w:val="28"/>
        </w:rPr>
        <w:t>Власова</w:t>
      </w:r>
      <w:r w:rsidRPr="000F4367">
        <w:rPr>
          <w:color w:val="000000"/>
          <w:sz w:val="28"/>
          <w:szCs w:val="28"/>
        </w:rPr>
        <w:t>, 37</w:t>
      </w:r>
    </w:p>
    <w:p w:rsidR="002C12F6" w:rsidRPr="000F4367" w:rsidRDefault="002C12F6" w:rsidP="00B900F4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0F4367">
        <w:rPr>
          <w:color w:val="000000"/>
          <w:sz w:val="28"/>
          <w:szCs w:val="28"/>
        </w:rPr>
        <w:t>Понедельник-пятница с 14 до 19 часов.</w:t>
      </w:r>
    </w:p>
    <w:p w:rsidR="002C12F6" w:rsidRPr="000F4367" w:rsidRDefault="002C12F6" w:rsidP="00B900F4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0F4367">
        <w:rPr>
          <w:color w:val="000000"/>
          <w:sz w:val="28"/>
          <w:szCs w:val="28"/>
        </w:rPr>
        <w:t>Телефоны: (342)212-10-15, 212-54-29.</w:t>
      </w:r>
    </w:p>
    <w:p w:rsidR="00B900F4" w:rsidRPr="000F4367" w:rsidRDefault="00B900F4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B900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66A22" w:rsidRPr="000F4367" w:rsidRDefault="00266A22" w:rsidP="00266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</w:pPr>
      <w:r w:rsidRPr="000F4367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lastRenderedPageBreak/>
        <w:t>Документы для получения сертификата</w:t>
      </w:r>
      <w:bookmarkStart w:id="0" w:name="_GoBack"/>
      <w:bookmarkEnd w:id="0"/>
    </w:p>
    <w:tbl>
      <w:tblPr>
        <w:tblW w:w="0" w:type="auto"/>
        <w:tblBorders>
          <w:bottom w:val="single" w:sz="4" w:space="0" w:color="auto"/>
          <w:insideH w:val="single" w:sz="6" w:space="0" w:color="BCC5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2"/>
        <w:gridCol w:w="7523"/>
      </w:tblGrid>
      <w:tr w:rsidR="00B900F4" w:rsidRPr="000F4367" w:rsidTr="000F4367">
        <w:tc>
          <w:tcPr>
            <w:tcW w:w="2010" w:type="dxa"/>
            <w:shd w:val="clear" w:color="auto" w:fill="959FA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Категории ребенка</w:t>
            </w:r>
          </w:p>
        </w:tc>
        <w:tc>
          <w:tcPr>
            <w:tcW w:w="8820" w:type="dxa"/>
            <w:shd w:val="clear" w:color="auto" w:fill="959FA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Документы</w:t>
            </w:r>
          </w:p>
        </w:tc>
      </w:tr>
      <w:tr w:rsidR="00B900F4" w:rsidRPr="000F4367" w:rsidTr="000F4367">
        <w:tc>
          <w:tcPr>
            <w:tcW w:w="20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Дети, проживающие в малоимущих многодетных семьях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0" w:type="dxa"/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 </w:t>
            </w:r>
            <w:hyperlink r:id="rId5" w:history="1">
              <w:r w:rsidRPr="000F4367">
                <w:rPr>
                  <w:rFonts w:ascii="Times New Roman" w:eastAsia="Times New Roman" w:hAnsi="Times New Roman" w:cs="Times New Roman"/>
                  <w:color w:val="49618C"/>
                  <w:sz w:val="28"/>
                  <w:szCs w:val="28"/>
                  <w:u w:val="single"/>
                  <w:lang w:eastAsia="ru-RU"/>
                </w:rPr>
                <w:t>заявление по утвержденной форме</w:t>
              </w:r>
            </w:hyperlink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личность родителя;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proofErr w:type="gramStart"/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регистрацию по месту жительства ребенка, выданного уполномоченным органом, осуществляющим регистрацию граждан РФ по месту пребывания и по месту жительства в пределах РФ (копия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</w:t>
            </w:r>
            <w:proofErr w:type="gramEnd"/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территории муниципального района или городского округа Пермского края в период (год) подачи заявления) (далее - копия документа, удостоверяющего регистрацию по месту жительства ребенка, выданного уполномоченным органом);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справки о малоимущности, выданная территориальным органом Министерства социального развития Пермского края.</w:t>
            </w:r>
          </w:p>
        </w:tc>
      </w:tr>
      <w:tr w:rsidR="00B900F4" w:rsidRPr="000F4367" w:rsidTr="000F4367">
        <w:tc>
          <w:tcPr>
            <w:tcW w:w="20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8820" w:type="dxa"/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 </w:t>
            </w:r>
            <w:hyperlink r:id="rId6" w:history="1">
              <w:r w:rsidRPr="000F4367">
                <w:rPr>
                  <w:rFonts w:ascii="Times New Roman" w:eastAsia="Times New Roman" w:hAnsi="Times New Roman" w:cs="Times New Roman"/>
                  <w:color w:val="49618C"/>
                  <w:sz w:val="28"/>
                  <w:szCs w:val="28"/>
                  <w:u w:val="single"/>
                  <w:lang w:eastAsia="ru-RU"/>
                </w:rPr>
                <w:t>заявление по утвержденной форме;</w:t>
              </w:r>
            </w:hyperlink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личность родителя;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регистрацию по месту жительства ребенка, выданного уполномоченным органом;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справки о малоимущности, выданная территориальным органом Министерства социального развития Пермского края;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положении.</w:t>
            </w:r>
          </w:p>
        </w:tc>
      </w:tr>
      <w:tr w:rsidR="00B900F4" w:rsidRPr="000F4367" w:rsidTr="000F4367">
        <w:tc>
          <w:tcPr>
            <w:tcW w:w="20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Дети-</w:t>
            </w: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инвалиды, проживающие в малоимущих семьях</w:t>
            </w:r>
          </w:p>
        </w:tc>
        <w:tc>
          <w:tcPr>
            <w:tcW w:w="8820" w:type="dxa"/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- </w:t>
            </w:r>
            <w:hyperlink r:id="rId7" w:history="1">
              <w:r w:rsidRPr="000F4367">
                <w:rPr>
                  <w:rFonts w:ascii="Times New Roman" w:eastAsia="Times New Roman" w:hAnsi="Times New Roman" w:cs="Times New Roman"/>
                  <w:color w:val="49618C"/>
                  <w:sz w:val="28"/>
                  <w:szCs w:val="28"/>
                  <w:u w:val="single"/>
                  <w:lang w:eastAsia="ru-RU"/>
                </w:rPr>
                <w:t>заявление по утвержденной форме</w:t>
              </w:r>
            </w:hyperlink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- копия свидетельства о рождении ребенка и копия паспорта (при достижении 14-летнего возраста);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личность родителя;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регистрацию по месту жительства ребенка, выданного уполномоченным органом;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справки о малоимущности, выданная территориальным органом Министерства социального развития Пермского края;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справка бюро медико-социальной экспертизы Пермского края о назначении инвалидности</w:t>
            </w:r>
          </w:p>
        </w:tc>
      </w:tr>
      <w:tr w:rsidR="00B900F4" w:rsidRPr="000F4367" w:rsidTr="000F4367">
        <w:tc>
          <w:tcPr>
            <w:tcW w:w="20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Дети, проживающие в малоимущих семьях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0" w:type="dxa"/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 </w:t>
            </w:r>
            <w:hyperlink r:id="rId8" w:history="1">
              <w:r w:rsidRPr="000F4367">
                <w:rPr>
                  <w:rFonts w:ascii="Times New Roman" w:eastAsia="Times New Roman" w:hAnsi="Times New Roman" w:cs="Times New Roman"/>
                  <w:color w:val="49618C"/>
                  <w:sz w:val="28"/>
                  <w:szCs w:val="28"/>
                  <w:u w:val="single"/>
                  <w:lang w:eastAsia="ru-RU"/>
                </w:rPr>
                <w:t>заявление по утвержденной форме</w:t>
              </w:r>
            </w:hyperlink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личность родителя;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регистрацию по месту жительства ребенка, выданного уполномоченным органом;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справки о малоимущности, выданная территориальным органом Министерства социального развития Пермского края</w:t>
            </w:r>
          </w:p>
        </w:tc>
      </w:tr>
      <w:tr w:rsidR="00B900F4" w:rsidRPr="000F4367" w:rsidTr="000F4367">
        <w:tc>
          <w:tcPr>
            <w:tcW w:w="20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8820" w:type="dxa"/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 </w:t>
            </w:r>
            <w:hyperlink r:id="rId9" w:history="1">
              <w:r w:rsidRPr="000F4367">
                <w:rPr>
                  <w:rFonts w:ascii="Times New Roman" w:eastAsia="Times New Roman" w:hAnsi="Times New Roman" w:cs="Times New Roman"/>
                  <w:color w:val="49618C"/>
                  <w:sz w:val="28"/>
                  <w:szCs w:val="28"/>
                  <w:u w:val="single"/>
                  <w:lang w:eastAsia="ru-RU"/>
                </w:rPr>
                <w:t>заявление по утвержденной форме</w:t>
              </w:r>
            </w:hyperlink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личность родителя;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регистрацию по месту жительства ребенка, выданного уполномоченным органом;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      </w:r>
          </w:p>
        </w:tc>
      </w:tr>
      <w:tr w:rsidR="00B900F4" w:rsidRPr="000F4367" w:rsidTr="000F4367">
        <w:tc>
          <w:tcPr>
            <w:tcW w:w="20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8820" w:type="dxa"/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0F4" w:rsidRPr="000F4367" w:rsidRDefault="00B900F4" w:rsidP="00B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 </w:t>
            </w:r>
            <w:hyperlink r:id="rId10" w:history="1">
              <w:r w:rsidRPr="000F4367">
                <w:rPr>
                  <w:rFonts w:ascii="Times New Roman" w:eastAsia="Times New Roman" w:hAnsi="Times New Roman" w:cs="Times New Roman"/>
                  <w:color w:val="49618C"/>
                  <w:sz w:val="28"/>
                  <w:szCs w:val="28"/>
                  <w:u w:val="single"/>
                  <w:lang w:eastAsia="ru-RU"/>
                </w:rPr>
                <w:t>заявление по утвержденной форме</w:t>
              </w:r>
            </w:hyperlink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личность родителя;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 копия документа, удостоверяющего регистрацию по месту жительства ребенка, выданного уполномоченным органом;</w:t>
            </w:r>
          </w:p>
          <w:p w:rsidR="00B900F4" w:rsidRPr="000F4367" w:rsidRDefault="00B900F4" w:rsidP="00B90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0F436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- справка бюро медико-социальной экспертизы Пермского края о назначении инвалидности</w:t>
            </w:r>
          </w:p>
        </w:tc>
      </w:tr>
    </w:tbl>
    <w:p w:rsidR="00B900F4" w:rsidRPr="000F4367" w:rsidRDefault="00B900F4" w:rsidP="002C12F6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911D85" w:rsidRPr="000F4367" w:rsidRDefault="00911D85">
      <w:pPr>
        <w:rPr>
          <w:rFonts w:ascii="Times New Roman" w:hAnsi="Times New Roman" w:cs="Times New Roman"/>
          <w:sz w:val="28"/>
          <w:szCs w:val="28"/>
        </w:rPr>
      </w:pPr>
    </w:p>
    <w:sectPr w:rsidR="00911D85" w:rsidRPr="000F4367" w:rsidSect="001A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23D0"/>
    <w:multiLevelType w:val="hybridMultilevel"/>
    <w:tmpl w:val="455A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C12F6"/>
    <w:rsid w:val="000F4367"/>
    <w:rsid w:val="001A33C4"/>
    <w:rsid w:val="00266A22"/>
    <w:rsid w:val="002C12F6"/>
    <w:rsid w:val="002F502D"/>
    <w:rsid w:val="00586B45"/>
    <w:rsid w:val="008B4A68"/>
    <w:rsid w:val="00911D85"/>
    <w:rsid w:val="00B9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2F6"/>
  </w:style>
  <w:style w:type="character" w:customStyle="1" w:styleId="resh-link">
    <w:name w:val="resh-link"/>
    <w:basedOn w:val="a0"/>
    <w:rsid w:val="002C12F6"/>
  </w:style>
  <w:style w:type="character" w:customStyle="1" w:styleId="dog-link">
    <w:name w:val="dog-link"/>
    <w:basedOn w:val="a0"/>
    <w:rsid w:val="002C12F6"/>
  </w:style>
  <w:style w:type="character" w:styleId="a4">
    <w:name w:val="Strong"/>
    <w:basedOn w:val="a0"/>
    <w:uiPriority w:val="22"/>
    <w:qFormat/>
    <w:rsid w:val="00B9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gorodperm.ru/upload/pages/9442/Zajavlenije_na_predostavlenije_kompensaci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.gorodperm.ru/upload/pages/9442/Zajavlenije_na_predostavlenije_kompensacii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.gorodperm.ru/upload/pages/9442/Zajavlenije_na_predostavlenije_kompensacii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ld.gorodperm.ru/upload/pages/9442/Zajavlenije_na_predostavlenije_kompensacii.doc" TargetMode="External"/><Relationship Id="rId10" Type="http://schemas.openxmlformats.org/officeDocument/2006/relationships/hyperlink" Target="http://www.old.gorodperm.ru/upload/pages/9442/Zajavlenije_na_predostavlenije_kompensaci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d.gorodperm.ru/upload/pages/9442/Zajavlenije_na_predostavlenije_kompensac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Admin</cp:lastModifiedBy>
  <cp:revision>4</cp:revision>
  <dcterms:created xsi:type="dcterms:W3CDTF">2017-04-03T04:33:00Z</dcterms:created>
  <dcterms:modified xsi:type="dcterms:W3CDTF">2017-04-03T04:34:00Z</dcterms:modified>
</cp:coreProperties>
</file>