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51" w:rsidRDefault="007E3251" w:rsidP="007E3251"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>
        <w:t xml:space="preserve">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84E9324" wp14:editId="196F9A15">
            <wp:extent cx="6381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:rsidR="007E3251" w:rsidRDefault="007E3251" w:rsidP="007E3251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</w:t>
      </w:r>
    </w:p>
    <w:p w:rsidR="007E3251" w:rsidRDefault="007E3251" w:rsidP="007E3251">
      <w:pPr>
        <w:tabs>
          <w:tab w:val="left" w:pos="9639"/>
        </w:tabs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</w:t>
      </w:r>
    </w:p>
    <w:p w:rsidR="007E3251" w:rsidRDefault="007E3251" w:rsidP="007E3251">
      <w:pPr>
        <w:tabs>
          <w:tab w:val="left" w:pos="9639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«ЭКОНОМИЧЕСКАЯ ШКОЛА № 145»</w:t>
      </w:r>
    </w:p>
    <w:p w:rsidR="007E3251" w:rsidRDefault="007E3251" w:rsidP="007E3251">
      <w:pPr>
        <w:tabs>
          <w:tab w:val="left" w:pos="9355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3251" w:rsidRDefault="007E3251" w:rsidP="007E3251"/>
    <w:p w:rsidR="007E3251" w:rsidRDefault="007E3251" w:rsidP="007E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B8">
        <w:rPr>
          <w:rFonts w:ascii="Times New Roman" w:hAnsi="Times New Roman" w:cs="Times New Roman"/>
          <w:b/>
          <w:sz w:val="28"/>
          <w:szCs w:val="28"/>
        </w:rPr>
        <w:t>Перечень профессиональных проб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практик</w:t>
      </w:r>
    </w:p>
    <w:p w:rsidR="007E3251" w:rsidRDefault="007E3251" w:rsidP="007E3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Pr="004235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page" w:tblpX="403" w:tblpY="279"/>
        <w:tblW w:w="11104" w:type="dxa"/>
        <w:tblLook w:val="04A0" w:firstRow="1" w:lastRow="0" w:firstColumn="1" w:lastColumn="0" w:noHBand="0" w:noVBand="1"/>
      </w:tblPr>
      <w:tblGrid>
        <w:gridCol w:w="3085"/>
        <w:gridCol w:w="4317"/>
        <w:gridCol w:w="3702"/>
      </w:tblGrid>
      <w:tr w:rsidR="007E3251" w:rsidTr="006504FB">
        <w:trPr>
          <w:trHeight w:val="565"/>
        </w:trPr>
        <w:tc>
          <w:tcPr>
            <w:tcW w:w="3085" w:type="dxa"/>
          </w:tcPr>
          <w:p w:rsidR="007E3251" w:rsidRPr="00093008" w:rsidRDefault="007E3251" w:rsidP="0065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</w:t>
            </w:r>
            <w:proofErr w:type="gramStart"/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направление)</w:t>
            </w:r>
          </w:p>
        </w:tc>
        <w:tc>
          <w:tcPr>
            <w:tcW w:w="4317" w:type="dxa"/>
          </w:tcPr>
          <w:p w:rsidR="007E3251" w:rsidRPr="00093008" w:rsidRDefault="007E3251" w:rsidP="0065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3702" w:type="dxa"/>
          </w:tcPr>
          <w:p w:rsidR="007E3251" w:rsidRPr="00093008" w:rsidRDefault="007E3251" w:rsidP="0065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7E3251" w:rsidTr="006504FB">
        <w:trPr>
          <w:trHeight w:val="319"/>
        </w:trPr>
        <w:tc>
          <w:tcPr>
            <w:tcW w:w="3085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B8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4317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Индустриальный техникум</w:t>
            </w:r>
          </w:p>
        </w:tc>
        <w:tc>
          <w:tcPr>
            <w:tcW w:w="3702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</w:tr>
      <w:tr w:rsidR="007E3251" w:rsidTr="006504FB">
        <w:trPr>
          <w:trHeight w:val="334"/>
        </w:trPr>
        <w:tc>
          <w:tcPr>
            <w:tcW w:w="3085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- кондитер</w:t>
            </w:r>
          </w:p>
        </w:tc>
        <w:tc>
          <w:tcPr>
            <w:tcW w:w="4317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«Хлебозавод «кондитер №8»</w:t>
            </w:r>
          </w:p>
        </w:tc>
        <w:tc>
          <w:tcPr>
            <w:tcW w:w="3702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</w:tr>
      <w:tr w:rsidR="007E3251" w:rsidTr="006504FB">
        <w:trPr>
          <w:trHeight w:val="319"/>
        </w:trPr>
        <w:tc>
          <w:tcPr>
            <w:tcW w:w="3085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</w:t>
            </w:r>
          </w:p>
        </w:tc>
        <w:tc>
          <w:tcPr>
            <w:tcW w:w="4317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790">
              <w:rPr>
                <w:rFonts w:ascii="Times New Roman" w:hAnsi="Times New Roman"/>
                <w:sz w:val="24"/>
                <w:szCs w:val="24"/>
              </w:rPr>
              <w:t xml:space="preserve"> Газета  «Перемена Пермь»</w:t>
            </w:r>
          </w:p>
        </w:tc>
        <w:tc>
          <w:tcPr>
            <w:tcW w:w="3702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</w:tr>
      <w:tr w:rsidR="007E3251" w:rsidTr="006504FB">
        <w:trPr>
          <w:trHeight w:val="319"/>
        </w:trPr>
        <w:tc>
          <w:tcPr>
            <w:tcW w:w="3085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4317" w:type="dxa"/>
          </w:tcPr>
          <w:p w:rsidR="007E3251" w:rsidRPr="004235B8" w:rsidRDefault="00D55790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ПГНИУ «Пермский государственный университет»</w:t>
            </w:r>
          </w:p>
        </w:tc>
        <w:tc>
          <w:tcPr>
            <w:tcW w:w="3702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</w:tr>
      <w:tr w:rsidR="007E3251" w:rsidTr="006504FB">
        <w:trPr>
          <w:trHeight w:val="319"/>
        </w:trPr>
        <w:tc>
          <w:tcPr>
            <w:tcW w:w="3085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проба</w:t>
            </w:r>
          </w:p>
        </w:tc>
        <w:tc>
          <w:tcPr>
            <w:tcW w:w="4317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3CE5">
              <w:rPr>
                <w:rFonts w:ascii="Times New Roman" w:hAnsi="Times New Roman"/>
                <w:color w:val="000000"/>
                <w:sz w:val="24"/>
                <w:szCs w:val="24"/>
              </w:rPr>
              <w:t>Пермский государственный национальный исслед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овательский университет</w:t>
            </w:r>
          </w:p>
        </w:tc>
        <w:tc>
          <w:tcPr>
            <w:tcW w:w="3702" w:type="dxa"/>
          </w:tcPr>
          <w:p w:rsidR="007E3251" w:rsidRPr="004235B8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</w:tr>
      <w:tr w:rsidR="007E3251" w:rsidTr="006504FB">
        <w:trPr>
          <w:trHeight w:val="334"/>
        </w:trPr>
        <w:tc>
          <w:tcPr>
            <w:tcW w:w="3085" w:type="dxa"/>
          </w:tcPr>
          <w:p w:rsidR="007E3251" w:rsidRPr="00A13CE5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3CE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4317" w:type="dxa"/>
          </w:tcPr>
          <w:p w:rsidR="007E3251" w:rsidRPr="00A13CE5" w:rsidRDefault="00D55790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2E">
              <w:rPr>
                <w:rFonts w:ascii="Times New Roman" w:hAnsi="Times New Roman" w:cs="Times New Roman"/>
                <w:sz w:val="24"/>
                <w:szCs w:val="24"/>
              </w:rPr>
              <w:t>Бухгалтерская 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A2E">
              <w:rPr>
                <w:rFonts w:ascii="Times New Roman" w:hAnsi="Times New Roman" w:cs="Times New Roman"/>
                <w:sz w:val="24"/>
                <w:szCs w:val="24"/>
              </w:rPr>
              <w:t xml:space="preserve"> ИП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3A2E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0C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2" w:type="dxa"/>
          </w:tcPr>
          <w:p w:rsidR="007E3251" w:rsidRPr="00A13CE5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</w:tr>
      <w:tr w:rsidR="007E3251" w:rsidTr="006504FB">
        <w:trPr>
          <w:trHeight w:val="334"/>
        </w:trPr>
        <w:tc>
          <w:tcPr>
            <w:tcW w:w="3085" w:type="dxa"/>
          </w:tcPr>
          <w:p w:rsidR="007E3251" w:rsidRPr="00A13CE5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</w:t>
            </w:r>
          </w:p>
        </w:tc>
        <w:tc>
          <w:tcPr>
            <w:tcW w:w="4317" w:type="dxa"/>
          </w:tcPr>
          <w:p w:rsidR="007E3251" w:rsidRPr="00A13CE5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790">
              <w:rPr>
                <w:rFonts w:ascii="Times New Roman" w:hAnsi="Times New Roman" w:cs="Times New Roman"/>
                <w:sz w:val="24"/>
                <w:szCs w:val="24"/>
              </w:rPr>
              <w:t>АЙТИ «Парма»</w:t>
            </w:r>
          </w:p>
        </w:tc>
        <w:tc>
          <w:tcPr>
            <w:tcW w:w="3702" w:type="dxa"/>
          </w:tcPr>
          <w:p w:rsidR="007E3251" w:rsidRPr="00A13CE5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</w:tr>
      <w:tr w:rsidR="007E3251" w:rsidTr="006504FB">
        <w:trPr>
          <w:trHeight w:val="334"/>
        </w:trPr>
        <w:tc>
          <w:tcPr>
            <w:tcW w:w="3085" w:type="dxa"/>
          </w:tcPr>
          <w:p w:rsidR="007E3251" w:rsidRPr="00A13CE5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аркетолог</w:t>
            </w:r>
          </w:p>
        </w:tc>
        <w:tc>
          <w:tcPr>
            <w:tcW w:w="4317" w:type="dxa"/>
          </w:tcPr>
          <w:p w:rsidR="007E3251" w:rsidRPr="00A13CE5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«Семья»</w:t>
            </w:r>
          </w:p>
        </w:tc>
        <w:tc>
          <w:tcPr>
            <w:tcW w:w="3702" w:type="dxa"/>
          </w:tcPr>
          <w:p w:rsidR="007E3251" w:rsidRPr="00A13CE5" w:rsidRDefault="007E3251" w:rsidP="0065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</w:tr>
    </w:tbl>
    <w:p w:rsidR="007E3251" w:rsidRDefault="007E3251" w:rsidP="007E3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251" w:rsidRPr="004235B8" w:rsidRDefault="007E3251" w:rsidP="007E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6B4" w:rsidRDefault="003466B4">
      <w:bookmarkStart w:id="0" w:name="_GoBack"/>
      <w:bookmarkEnd w:id="0"/>
    </w:p>
    <w:sectPr w:rsidR="0034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8"/>
    <w:rsid w:val="003466B4"/>
    <w:rsid w:val="007C7C58"/>
    <w:rsid w:val="007E3251"/>
    <w:rsid w:val="00D5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Journal</cp:lastModifiedBy>
  <cp:revision>3</cp:revision>
  <dcterms:created xsi:type="dcterms:W3CDTF">2020-04-13T16:51:00Z</dcterms:created>
  <dcterms:modified xsi:type="dcterms:W3CDTF">2020-04-13T17:09:00Z</dcterms:modified>
</cp:coreProperties>
</file>